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D6E0" w14:textId="10E42BA2" w:rsidR="00780E2F" w:rsidRDefault="00CF0868">
      <w:pPr>
        <w:pStyle w:val="Standard"/>
        <w:ind w:left="2160"/>
      </w:pPr>
      <w:r>
        <w:rPr>
          <w:noProof/>
        </w:rPr>
        <w:drawing>
          <wp:anchor distT="0" distB="0" distL="114300" distR="114300" simplePos="0" relativeHeight="251658240" behindDoc="0" locked="0" layoutInCell="1" allowOverlap="1" wp14:anchorId="1B51D6E0" wp14:editId="3FDF9F0D">
            <wp:simplePos x="0" y="0"/>
            <wp:positionH relativeFrom="column">
              <wp:posOffset>158008</wp:posOffset>
            </wp:positionH>
            <wp:positionV relativeFrom="paragraph">
              <wp:posOffset>-228600</wp:posOffset>
            </wp:positionV>
            <wp:extent cx="1005108" cy="980968"/>
            <wp:effectExtent l="0" t="0" r="4542" b="0"/>
            <wp:wrapSquare wrapText="bothSides"/>
            <wp:docPr id="1" name="5b8cbfc5cd101fb8a69b91b11a662b9e_we-believe-luther-rose-clip-art_1920-18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05108" cy="980968"/>
                    </a:xfrm>
                    <a:prstGeom prst="rect">
                      <a:avLst/>
                    </a:prstGeom>
                    <a:noFill/>
                    <a:ln>
                      <a:noFill/>
                      <a:prstDash/>
                    </a:ln>
                  </pic:spPr>
                </pic:pic>
              </a:graphicData>
            </a:graphic>
          </wp:anchor>
        </w:drawing>
      </w:r>
      <w:r>
        <w:t xml:space="preserve">      </w:t>
      </w:r>
      <w:r>
        <w:rPr>
          <w:rFonts w:ascii="GoudyOlSt BT" w:eastAsia="GoudyOlSt BT" w:hAnsi="GoudyOlSt BT" w:cs="GoudyOlSt BT"/>
          <w:b/>
          <w:sz w:val="44"/>
        </w:rPr>
        <w:t xml:space="preserve"> </w:t>
      </w:r>
      <w:proofErr w:type="gramStart"/>
      <w:r>
        <w:rPr>
          <w:rFonts w:ascii="GoudyOlSt BT" w:hAnsi="GoudyOlSt BT" w:cs="GoudyOlSt BT"/>
          <w:b/>
          <w:sz w:val="44"/>
        </w:rPr>
        <w:t>Reformation</w:t>
      </w:r>
      <w:proofErr w:type="gramEnd"/>
      <w:r>
        <w:rPr>
          <w:rFonts w:ascii="GoudyOlSt BT" w:hAnsi="GoudyOlSt BT" w:cs="GoudyOlSt BT"/>
          <w:b/>
          <w:sz w:val="44"/>
        </w:rPr>
        <w:t xml:space="preserve"> Lutheran Church</w:t>
      </w:r>
    </w:p>
    <w:p w14:paraId="1B51D6E1" w14:textId="1945AA5F" w:rsidR="00780E2F" w:rsidRDefault="00CF0868">
      <w:pPr>
        <w:pStyle w:val="Standard"/>
        <w:ind w:left="2160"/>
      </w:pPr>
      <w:r>
        <w:rPr>
          <w:b/>
          <w:sz w:val="28"/>
        </w:rPr>
        <w:t xml:space="preserve">           </w:t>
      </w:r>
      <w:r w:rsidR="00D96C0F">
        <w:rPr>
          <w:b/>
          <w:sz w:val="28"/>
        </w:rPr>
        <w:t xml:space="preserve"> </w:t>
      </w:r>
      <w:r>
        <w:rPr>
          <w:b/>
          <w:sz w:val="28"/>
        </w:rPr>
        <w:t xml:space="preserve">  </w:t>
      </w:r>
      <w:r>
        <w:rPr>
          <w:b/>
        </w:rPr>
        <w:t>“Come and See, Learn and Rejoice, Go and Tell!”</w:t>
      </w:r>
      <w:r>
        <w:rPr>
          <w:b/>
        </w:rPr>
        <w:br/>
        <w:t xml:space="preserve"> </w:t>
      </w:r>
      <w:r>
        <w:rPr>
          <w:b/>
        </w:rPr>
        <w:br/>
        <w:t xml:space="preserve">                                      </w:t>
      </w:r>
      <w:r w:rsidR="008B0B8B">
        <w:rPr>
          <w:b/>
          <w:sz w:val="28"/>
          <w:szCs w:val="28"/>
        </w:rPr>
        <w:t>April</w:t>
      </w:r>
      <w:r w:rsidR="004E2C82">
        <w:rPr>
          <w:b/>
          <w:sz w:val="28"/>
          <w:szCs w:val="28"/>
        </w:rPr>
        <w:t xml:space="preserve"> 2026</w:t>
      </w:r>
    </w:p>
    <w:p w14:paraId="1B51D6E2" w14:textId="0BA6960A" w:rsidR="00780E2F" w:rsidRDefault="00780E2F">
      <w:pPr>
        <w:pStyle w:val="Standard"/>
        <w:ind w:left="2160"/>
        <w:rPr>
          <w:b/>
          <w:sz w:val="28"/>
          <w:szCs w:val="28"/>
        </w:rPr>
      </w:pPr>
    </w:p>
    <w:p w14:paraId="1B51D6E3" w14:textId="77777777" w:rsidR="00780E2F" w:rsidRDefault="00CF0868">
      <w:pPr>
        <w:pStyle w:val="Standard"/>
        <w:rPr>
          <w:rFonts w:ascii="Arial" w:hAnsi="Arial" w:cs="Arial"/>
        </w:rPr>
      </w:pPr>
      <w:r>
        <w:rPr>
          <w:rFonts w:ascii="Arial" w:hAnsi="Arial" w:cs="Arial"/>
        </w:rPr>
        <w:t>*********************************************************************************************************</w:t>
      </w:r>
    </w:p>
    <w:p w14:paraId="25A71BB9" w14:textId="77777777" w:rsidR="008B0B8B" w:rsidRPr="008B0B8B" w:rsidRDefault="008B0B8B" w:rsidP="008B0B8B">
      <w:pPr>
        <w:autoSpaceDE w:val="0"/>
        <w:adjustRightInd w:val="0"/>
        <w:jc w:val="center"/>
        <w:rPr>
          <w:rFonts w:ascii="Georgia" w:hAnsi="Georgia" w:cs="Arial"/>
          <w:i/>
          <w:iCs/>
          <w:kern w:val="0"/>
        </w:rPr>
      </w:pPr>
      <w:r w:rsidRPr="008B0B8B">
        <w:rPr>
          <w:rFonts w:ascii="Georgia" w:hAnsi="Georgia" w:cs="Arial"/>
          <w:i/>
          <w:iCs/>
          <w:kern w:val="0"/>
        </w:rPr>
        <w:t>“And Moses said to the people, ‘Fear not, stand firm</w:t>
      </w:r>
      <w:proofErr w:type="gramStart"/>
      <w:r w:rsidRPr="008B0B8B">
        <w:rPr>
          <w:rFonts w:ascii="Georgia" w:hAnsi="Georgia" w:cs="Arial"/>
          <w:i/>
          <w:iCs/>
          <w:kern w:val="0"/>
        </w:rPr>
        <w:t>,</w:t>
      </w:r>
      <w:proofErr w:type="gramEnd"/>
      <w:r w:rsidRPr="008B0B8B">
        <w:rPr>
          <w:rFonts w:ascii="Georgia" w:hAnsi="Georgia" w:cs="Arial"/>
          <w:i/>
          <w:iCs/>
          <w:kern w:val="0"/>
        </w:rPr>
        <w:t xml:space="preserve"> </w:t>
      </w:r>
    </w:p>
    <w:p w14:paraId="16DF407B" w14:textId="77777777" w:rsidR="008B0B8B" w:rsidRPr="008B0B8B" w:rsidRDefault="008B0B8B" w:rsidP="008B0B8B">
      <w:pPr>
        <w:autoSpaceDE w:val="0"/>
        <w:adjustRightInd w:val="0"/>
        <w:spacing w:after="120"/>
        <w:jc w:val="center"/>
        <w:rPr>
          <w:rFonts w:ascii="Georgia" w:hAnsi="Georgia" w:cs="Arial"/>
          <w:i/>
          <w:iCs/>
          <w:kern w:val="0"/>
        </w:rPr>
      </w:pPr>
      <w:r w:rsidRPr="008B0B8B">
        <w:rPr>
          <w:rFonts w:ascii="Georgia" w:hAnsi="Georgia" w:cs="Arial"/>
          <w:i/>
          <w:iCs/>
          <w:kern w:val="0"/>
        </w:rPr>
        <w:t xml:space="preserve">and see the salvation of the Lord, which he will work for you today.’” </w:t>
      </w:r>
    </w:p>
    <w:p w14:paraId="0DB971F9" w14:textId="77777777" w:rsidR="008B0B8B" w:rsidRPr="008B0B8B" w:rsidRDefault="008B0B8B" w:rsidP="008B0B8B">
      <w:pPr>
        <w:autoSpaceDE w:val="0"/>
        <w:adjustRightInd w:val="0"/>
        <w:spacing w:after="120"/>
        <w:jc w:val="center"/>
        <w:rPr>
          <w:rFonts w:ascii="Georgia" w:hAnsi="Georgia" w:cs="Arial"/>
          <w:i/>
          <w:iCs/>
          <w:kern w:val="0"/>
        </w:rPr>
      </w:pPr>
      <w:r w:rsidRPr="008B0B8B">
        <w:rPr>
          <w:rFonts w:ascii="Georgia" w:hAnsi="Georgia" w:cs="Arial"/>
          <w:i/>
          <w:iCs/>
          <w:kern w:val="0"/>
        </w:rPr>
        <w:t>- Exodus 14:13a -</w:t>
      </w:r>
    </w:p>
    <w:p w14:paraId="1E561548" w14:textId="77777777" w:rsidR="008B0B8B" w:rsidRPr="008B0B8B" w:rsidRDefault="008B0B8B" w:rsidP="008B0B8B">
      <w:pPr>
        <w:autoSpaceDE w:val="0"/>
        <w:adjustRightInd w:val="0"/>
        <w:spacing w:after="120"/>
        <w:ind w:firstLine="274"/>
        <w:jc w:val="center"/>
        <w:rPr>
          <w:rFonts w:ascii="Georgia" w:hAnsi="Georgia" w:cs="Arial"/>
          <w:b/>
          <w:bCs/>
          <w:kern w:val="0"/>
        </w:rPr>
      </w:pPr>
      <w:r w:rsidRPr="008B0B8B">
        <w:rPr>
          <w:rFonts w:ascii="Georgia" w:hAnsi="Georgia" w:cs="Arial"/>
          <w:b/>
          <w:bCs/>
          <w:kern w:val="0"/>
        </w:rPr>
        <w:t>The Salvation of the Lord</w:t>
      </w:r>
    </w:p>
    <w:p w14:paraId="677B2AFE" w14:textId="77777777" w:rsidR="008B0B8B" w:rsidRPr="008B0B8B" w:rsidRDefault="008B0B8B" w:rsidP="008B0B8B">
      <w:pPr>
        <w:autoSpaceDE w:val="0"/>
        <w:adjustRightInd w:val="0"/>
        <w:spacing w:after="60"/>
        <w:ind w:firstLine="274"/>
        <w:jc w:val="both"/>
        <w:rPr>
          <w:rFonts w:ascii="Georgia" w:hAnsi="Georgia" w:cs="Arial"/>
          <w:kern w:val="0"/>
        </w:rPr>
      </w:pPr>
      <w:r w:rsidRPr="008B0B8B">
        <w:rPr>
          <w:rFonts w:ascii="Georgia" w:hAnsi="Georgia" w:cs="Arial"/>
          <w:kern w:val="0"/>
        </w:rPr>
        <w:t>We begin Easter Sunday with the story of the Hebrews escaping Egypt. As they approached the Red Sea, they realized that Pharaoh had changed his mind. They had nowhere to go. They couldn’t go into the sea, and they couldn’t return to Egypt; the only outcome for both possibilities was death. The people were afraid. They argued with Moses. Though they wanted to escape the heavy hand of the Egyptians, God’s plan was frightening because it was not what they expected.</w:t>
      </w:r>
    </w:p>
    <w:p w14:paraId="7B2D492E" w14:textId="77777777" w:rsidR="008B0B8B" w:rsidRPr="008B0B8B" w:rsidRDefault="008B0B8B" w:rsidP="008B0B8B">
      <w:pPr>
        <w:autoSpaceDE w:val="0"/>
        <w:adjustRightInd w:val="0"/>
        <w:spacing w:after="60"/>
        <w:ind w:firstLine="274"/>
        <w:jc w:val="both"/>
        <w:rPr>
          <w:rFonts w:ascii="Georgia" w:hAnsi="Georgia" w:cs="Arial"/>
          <w:kern w:val="0"/>
        </w:rPr>
      </w:pPr>
      <w:r w:rsidRPr="008B0B8B">
        <w:rPr>
          <w:rFonts w:ascii="Georgia" w:hAnsi="Georgia" w:cs="Arial"/>
          <w:kern w:val="0"/>
        </w:rPr>
        <w:t xml:space="preserve">Imagine how the disciples were feeling after Jesus died on the cross. They did not know what would come next. Despite Jesus’ repeated assurances, they did not know what to do. Danger surrounded them. They couldn’t move forward and they couldn’t go back. Their lives had changed, but now it seemed like it was over. They scattered. Some returned to the upper room, but others </w:t>
      </w:r>
      <w:proofErr w:type="gramStart"/>
      <w:r w:rsidRPr="008B0B8B">
        <w:rPr>
          <w:rFonts w:ascii="Georgia" w:hAnsi="Georgia" w:cs="Arial"/>
          <w:kern w:val="0"/>
        </w:rPr>
        <w:t>went into</w:t>
      </w:r>
      <w:proofErr w:type="gramEnd"/>
      <w:r w:rsidRPr="008B0B8B">
        <w:rPr>
          <w:rFonts w:ascii="Georgia" w:hAnsi="Georgia" w:cs="Arial"/>
          <w:kern w:val="0"/>
        </w:rPr>
        <w:t xml:space="preserve"> hiding or went home. God’s plan was frightening because it was not what they expected. </w:t>
      </w:r>
    </w:p>
    <w:p w14:paraId="135D7408" w14:textId="77777777" w:rsidR="008B0B8B" w:rsidRPr="008B0B8B" w:rsidRDefault="008B0B8B" w:rsidP="008B0B8B">
      <w:pPr>
        <w:autoSpaceDE w:val="0"/>
        <w:adjustRightInd w:val="0"/>
        <w:spacing w:after="60"/>
        <w:ind w:firstLine="274"/>
        <w:jc w:val="both"/>
        <w:rPr>
          <w:rFonts w:ascii="Georgia" w:hAnsi="Georgia" w:cs="Arial"/>
          <w:kern w:val="0"/>
        </w:rPr>
      </w:pPr>
      <w:r w:rsidRPr="008B0B8B">
        <w:rPr>
          <w:rFonts w:ascii="Georgia" w:hAnsi="Georgia" w:cs="Arial"/>
          <w:kern w:val="0"/>
        </w:rPr>
        <w:t>God gave the words of hope to Moses: “Don’t be afraid and watch what God can do.” Moses raised his staff, the sea parted before them, and they ran for their lives. The Egyptians followed, but when the last Hebrew was safely on the far shore, Moses raised his staff and the sea closed again. By the power of God, they were saved.</w:t>
      </w:r>
    </w:p>
    <w:p w14:paraId="03391660" w14:textId="77777777" w:rsidR="008B0B8B" w:rsidRPr="008B0B8B" w:rsidRDefault="008B0B8B" w:rsidP="008B0B8B">
      <w:pPr>
        <w:rPr>
          <w:rFonts w:ascii="Georgia" w:hAnsi="Georgia" w:cs="BookAntiqua-Bold"/>
          <w:kern w:val="0"/>
        </w:rPr>
      </w:pPr>
      <w:r w:rsidRPr="008B0B8B">
        <w:rPr>
          <w:rFonts w:ascii="Georgia" w:hAnsi="Georgia" w:cs="Arial"/>
          <w:kern w:val="0"/>
        </w:rPr>
        <w:t xml:space="preserve">     The disciples waited, worried, and wondered. They grieved. They were angry and confused. How could it turn so wrong? Some thought about going home. But God said, “Fear not, stand firm, and see the salvation of the Lord.” Early in the morning on the first day of the week, the women went to the tomb to anoint Jesus, but His body was gone. We know He had been raised, but they did not. Jesus’ disciples were not rejoicing. The women were afraid. Mary wept. They were confused. They did not understand what was happening. Then Jesus began appearing to them. He showed them, one by one, that the promise was fulfilled. The sea was parted and those who believed in Him came out on the other side.</w:t>
      </w:r>
    </w:p>
    <w:p w14:paraId="57EBD214" w14:textId="77777777" w:rsidR="00ED19D3" w:rsidRDefault="00ED19D3" w:rsidP="009C2C36">
      <w:pPr>
        <w:pStyle w:val="Standard"/>
        <w:rPr>
          <w:rFonts w:ascii="Georgia" w:hAnsi="Georgia" w:cs="Arial"/>
        </w:rPr>
      </w:pPr>
    </w:p>
    <w:p w14:paraId="0149EEC5" w14:textId="25E2A19B" w:rsidR="00956E15" w:rsidRPr="00956E15" w:rsidRDefault="00ED19D3" w:rsidP="00956E15">
      <w:pPr>
        <w:pStyle w:val="Standard"/>
        <w:rPr>
          <w:rFonts w:ascii="Georgia" w:hAnsi="Georgia" w:cs="Arial"/>
          <w:kern w:val="0"/>
          <w:lang w:eastAsia="en-US"/>
        </w:rPr>
      </w:pPr>
      <w:r>
        <w:rPr>
          <w:rFonts w:ascii="Georgia" w:hAnsi="Georgia" w:cs="Arial"/>
        </w:rPr>
        <w:t>Pr.</w:t>
      </w:r>
      <w:r w:rsidR="00CF0868">
        <w:rPr>
          <w:rFonts w:ascii="Georgia" w:hAnsi="Georgia" w:cs="Arial"/>
        </w:rPr>
        <w:br/>
      </w:r>
      <w:r w:rsidR="00CF0868">
        <w:rPr>
          <w:rFonts w:ascii="Arial" w:hAnsi="Arial" w:cs="Arial"/>
        </w:rPr>
        <w:t>**************************************************************************************************************</w:t>
      </w:r>
      <w:r w:rsidR="00CF0868">
        <w:rPr>
          <w:rFonts w:ascii="Arial" w:hAnsi="Arial" w:cs="Arial"/>
        </w:rPr>
        <w:br/>
      </w:r>
      <w:r w:rsidR="00CE6F4C" w:rsidRPr="00A210B6">
        <w:rPr>
          <w:rFonts w:ascii="Georgia" w:hAnsi="Georgia" w:cs="Arial"/>
          <w:b/>
          <w:bCs/>
          <w:kern w:val="0"/>
          <w:sz w:val="28"/>
          <w:szCs w:val="28"/>
          <w:lang w:eastAsia="en-US"/>
        </w:rPr>
        <w:t>President’s Message:</w:t>
      </w:r>
      <w:r w:rsidR="00CE6F4C">
        <w:rPr>
          <w:rFonts w:ascii="Georgia" w:hAnsi="Georgia" w:cs="Arial"/>
          <w:kern w:val="0"/>
          <w:lang w:eastAsia="en-US"/>
        </w:rPr>
        <w:t xml:space="preserve"> </w:t>
      </w:r>
      <w:r w:rsidR="00956E15" w:rsidRPr="00956E15">
        <w:rPr>
          <w:rFonts w:ascii="Georgia" w:hAnsi="Georgia" w:cs="Arial"/>
          <w:kern w:val="0"/>
          <w:lang w:eastAsia="en-US"/>
        </w:rPr>
        <w:t>Wednesday Lenten services are over. A special thank you to all who made our Wednesday</w:t>
      </w:r>
      <w:r w:rsidR="00956E15">
        <w:rPr>
          <w:rFonts w:ascii="Georgia" w:hAnsi="Georgia" w:cs="Arial"/>
          <w:kern w:val="0"/>
          <w:lang w:eastAsia="en-US"/>
        </w:rPr>
        <w:t xml:space="preserve"> </w:t>
      </w:r>
      <w:r w:rsidR="00956E15" w:rsidRPr="00956E15">
        <w:rPr>
          <w:rFonts w:ascii="Georgia" w:hAnsi="Georgia" w:cs="Arial"/>
          <w:kern w:val="0"/>
          <w:lang w:eastAsia="en-US"/>
        </w:rPr>
        <w:t>dinners special. Now that they are over, March 29 begins Holy Week. It’s Palm Sunday, and we</w:t>
      </w:r>
      <w:r w:rsidR="00956E15">
        <w:rPr>
          <w:rFonts w:ascii="Georgia" w:hAnsi="Georgia" w:cs="Arial"/>
          <w:kern w:val="0"/>
          <w:lang w:eastAsia="en-US"/>
        </w:rPr>
        <w:t xml:space="preserve"> </w:t>
      </w:r>
      <w:r w:rsidR="00956E15" w:rsidRPr="00956E15">
        <w:rPr>
          <w:rFonts w:ascii="Georgia" w:hAnsi="Georgia" w:cs="Arial"/>
          <w:kern w:val="0"/>
          <w:lang w:eastAsia="en-US"/>
        </w:rPr>
        <w:t>will begin the journey to Jerusalem with Jesus. You will walk with Him to the upper room. You</w:t>
      </w:r>
      <w:r w:rsidR="00956E15">
        <w:rPr>
          <w:rFonts w:ascii="Georgia" w:hAnsi="Georgia" w:cs="Arial"/>
          <w:kern w:val="0"/>
          <w:lang w:eastAsia="en-US"/>
        </w:rPr>
        <w:t xml:space="preserve"> </w:t>
      </w:r>
      <w:r w:rsidR="00956E15" w:rsidRPr="00956E15">
        <w:rPr>
          <w:rFonts w:ascii="Georgia" w:hAnsi="Georgia" w:cs="Arial"/>
          <w:kern w:val="0"/>
          <w:lang w:eastAsia="en-US"/>
        </w:rPr>
        <w:t>will follow with Him to the Garden of Gethsemane and witness Jesus’ betrayal. You will make</w:t>
      </w:r>
      <w:r w:rsidR="00956E15">
        <w:rPr>
          <w:rFonts w:ascii="Georgia" w:hAnsi="Georgia" w:cs="Arial"/>
          <w:kern w:val="0"/>
          <w:lang w:eastAsia="en-US"/>
        </w:rPr>
        <w:t xml:space="preserve"> </w:t>
      </w:r>
      <w:r w:rsidR="00956E15" w:rsidRPr="00956E15">
        <w:rPr>
          <w:rFonts w:ascii="Georgia" w:hAnsi="Georgia" w:cs="Arial"/>
          <w:kern w:val="0"/>
          <w:lang w:eastAsia="en-US"/>
        </w:rPr>
        <w:t>your way to Pilate’s judgment seat. You will listen with Him to the demands of the mob.</w:t>
      </w:r>
    </w:p>
    <w:p w14:paraId="6DB3D268" w14:textId="1E20DE50" w:rsidR="00956E15" w:rsidRPr="00956E15" w:rsidRDefault="00956E15" w:rsidP="00956E15">
      <w:pPr>
        <w:pStyle w:val="Standard"/>
        <w:rPr>
          <w:rFonts w:ascii="Georgia" w:hAnsi="Georgia" w:cs="Arial"/>
          <w:kern w:val="0"/>
          <w:lang w:eastAsia="en-US"/>
        </w:rPr>
      </w:pPr>
      <w:r w:rsidRPr="00956E15">
        <w:rPr>
          <w:rFonts w:ascii="Georgia" w:hAnsi="Georgia" w:cs="Arial"/>
          <w:kern w:val="0"/>
          <w:lang w:eastAsia="en-US"/>
        </w:rPr>
        <w:t>Together, you will witness Jesus carrying His cross outside of the city. You will stand with Him at</w:t>
      </w:r>
      <w:r>
        <w:rPr>
          <w:rFonts w:ascii="Georgia" w:hAnsi="Georgia" w:cs="Arial"/>
          <w:kern w:val="0"/>
          <w:lang w:eastAsia="en-US"/>
        </w:rPr>
        <w:t xml:space="preserve"> </w:t>
      </w:r>
      <w:r w:rsidRPr="00956E15">
        <w:rPr>
          <w:rFonts w:ascii="Georgia" w:hAnsi="Georgia" w:cs="Arial"/>
          <w:kern w:val="0"/>
          <w:lang w:eastAsia="en-US"/>
        </w:rPr>
        <w:t>the place of the Skull. On Good Friday, you will watch Jesus take His final breath.</w:t>
      </w:r>
      <w:r>
        <w:rPr>
          <w:rFonts w:ascii="Georgia" w:hAnsi="Georgia" w:cs="Arial"/>
          <w:kern w:val="0"/>
          <w:lang w:eastAsia="en-US"/>
        </w:rPr>
        <w:t xml:space="preserve"> </w:t>
      </w:r>
      <w:r w:rsidRPr="00956E15">
        <w:rPr>
          <w:rFonts w:ascii="Georgia" w:hAnsi="Georgia" w:cs="Arial"/>
          <w:kern w:val="0"/>
          <w:lang w:eastAsia="en-US"/>
        </w:rPr>
        <w:t>How will you respond? You will grieve.</w:t>
      </w:r>
      <w:r>
        <w:rPr>
          <w:rFonts w:ascii="Georgia" w:hAnsi="Georgia" w:cs="Arial"/>
          <w:kern w:val="0"/>
          <w:lang w:eastAsia="en-US"/>
        </w:rPr>
        <w:t xml:space="preserve"> </w:t>
      </w:r>
      <w:r w:rsidRPr="00956E15">
        <w:rPr>
          <w:rFonts w:ascii="Georgia" w:hAnsi="Georgia" w:cs="Arial"/>
          <w:kern w:val="0"/>
          <w:lang w:eastAsia="en-US"/>
        </w:rPr>
        <w:t>You will grieve on Friday, but on Easter Sunday morning you will celebrate and say, Halleluiah.</w:t>
      </w:r>
      <w:r>
        <w:rPr>
          <w:rFonts w:ascii="Georgia" w:hAnsi="Georgia" w:cs="Arial"/>
          <w:kern w:val="0"/>
          <w:lang w:eastAsia="en-US"/>
        </w:rPr>
        <w:t xml:space="preserve"> </w:t>
      </w:r>
      <w:r w:rsidRPr="00956E15">
        <w:rPr>
          <w:rFonts w:ascii="Georgia" w:hAnsi="Georgia" w:cs="Arial"/>
          <w:kern w:val="0"/>
          <w:lang w:eastAsia="en-US"/>
        </w:rPr>
        <w:t>“I am the resurrection and the life,” Jesus said. The tomb could not hold Lazarus. The tomb</w:t>
      </w:r>
      <w:r>
        <w:rPr>
          <w:rFonts w:ascii="Georgia" w:hAnsi="Georgia" w:cs="Arial"/>
          <w:kern w:val="0"/>
          <w:lang w:eastAsia="en-US"/>
        </w:rPr>
        <w:t xml:space="preserve"> </w:t>
      </w:r>
      <w:r w:rsidRPr="00956E15">
        <w:rPr>
          <w:rFonts w:ascii="Georgia" w:hAnsi="Georgia" w:cs="Arial"/>
          <w:kern w:val="0"/>
          <w:lang w:eastAsia="en-US"/>
        </w:rPr>
        <w:t>could not hold Jesus. And the tomb cannot hold us; not you, not me, not loved ones who died</w:t>
      </w:r>
    </w:p>
    <w:p w14:paraId="269BD38C" w14:textId="77777777" w:rsidR="00956E15" w:rsidRPr="00956E15" w:rsidRDefault="00956E15" w:rsidP="00956E15">
      <w:pPr>
        <w:pStyle w:val="Standard"/>
        <w:rPr>
          <w:rFonts w:ascii="Georgia" w:hAnsi="Georgia" w:cs="Arial"/>
          <w:kern w:val="0"/>
          <w:lang w:eastAsia="en-US"/>
        </w:rPr>
      </w:pPr>
      <w:r w:rsidRPr="00956E15">
        <w:rPr>
          <w:rFonts w:ascii="Georgia" w:hAnsi="Georgia" w:cs="Arial"/>
          <w:kern w:val="0"/>
          <w:lang w:eastAsia="en-US"/>
        </w:rPr>
        <w:t>in faith.</w:t>
      </w:r>
    </w:p>
    <w:p w14:paraId="43293C95" w14:textId="430F6DC3" w:rsidR="00EC274D" w:rsidRDefault="00956E15" w:rsidP="00956E15">
      <w:pPr>
        <w:pStyle w:val="Standard"/>
        <w:rPr>
          <w:rFonts w:ascii="Georgia" w:hAnsi="Georgia" w:cs="Arial"/>
          <w:kern w:val="0"/>
          <w:lang w:eastAsia="en-US"/>
        </w:rPr>
      </w:pPr>
      <w:r w:rsidRPr="00956E15">
        <w:rPr>
          <w:rFonts w:ascii="Georgia" w:hAnsi="Georgia" w:cs="Arial"/>
          <w:kern w:val="0"/>
          <w:lang w:eastAsia="en-US"/>
        </w:rPr>
        <w:t>BTW…Let’s make this year our year of growth!</w:t>
      </w:r>
    </w:p>
    <w:p w14:paraId="2EC7B172" w14:textId="77777777" w:rsidR="00956E15" w:rsidRDefault="00956E15" w:rsidP="00956E15">
      <w:pPr>
        <w:pStyle w:val="Standard"/>
        <w:rPr>
          <w:rFonts w:ascii="Georgia" w:hAnsi="Georgia" w:cs="Arial"/>
          <w:kern w:val="0"/>
          <w:lang w:eastAsia="en-US"/>
        </w:rPr>
      </w:pPr>
    </w:p>
    <w:p w14:paraId="45C4F8B1" w14:textId="77777777" w:rsidR="0089328E" w:rsidRDefault="0089328E" w:rsidP="00CE6F4C">
      <w:pPr>
        <w:pStyle w:val="Standard"/>
        <w:rPr>
          <w:rFonts w:ascii="Georgia" w:hAnsi="Georgia" w:cs="Arial"/>
          <w:kern w:val="0"/>
          <w:lang w:eastAsia="en-US"/>
        </w:rPr>
      </w:pPr>
    </w:p>
    <w:p w14:paraId="1B51D6EE" w14:textId="0D8DCA48" w:rsidR="00780E2F" w:rsidRDefault="00CF0868">
      <w:pPr>
        <w:pStyle w:val="Standard"/>
        <w:rPr>
          <w:rFonts w:ascii="Georgia" w:hAnsi="Georgia" w:cs="Georgia"/>
        </w:rPr>
      </w:pPr>
      <w:r>
        <w:rPr>
          <w:rFonts w:ascii="Georgia" w:hAnsi="Georgia" w:cs="Georgia"/>
          <w:b/>
          <w:sz w:val="28"/>
          <w:szCs w:val="28"/>
        </w:rPr>
        <w:lastRenderedPageBreak/>
        <w:t>Property:</w:t>
      </w:r>
      <w:r>
        <w:rPr>
          <w:rFonts w:ascii="Georgia" w:hAnsi="Georgia" w:cs="Georgia"/>
        </w:rPr>
        <w:t xml:space="preserve"> </w:t>
      </w:r>
      <w:proofErr w:type="spellStart"/>
      <w:r w:rsidR="00956E15">
        <w:rPr>
          <w:rFonts w:ascii="Georgia" w:hAnsi="Georgia" w:cs="Georgia"/>
        </w:rPr>
        <w:t>Clean up</w:t>
      </w:r>
      <w:proofErr w:type="spellEnd"/>
      <w:r w:rsidR="00956E15">
        <w:rPr>
          <w:rFonts w:ascii="Georgia" w:hAnsi="Georgia" w:cs="Georgia"/>
        </w:rPr>
        <w:t xml:space="preserve"> day is scheduled for Saturday, the 25</w:t>
      </w:r>
      <w:r w:rsidR="00956E15" w:rsidRPr="00956E15">
        <w:rPr>
          <w:rFonts w:ascii="Georgia" w:hAnsi="Georgia" w:cs="Georgia"/>
          <w:vertAlign w:val="superscript"/>
        </w:rPr>
        <w:t>th</w:t>
      </w:r>
      <w:r w:rsidR="00956E15">
        <w:rPr>
          <w:rFonts w:ascii="Georgia" w:hAnsi="Georgia" w:cs="Georgia"/>
        </w:rPr>
        <w:t xml:space="preserve">.  Helping hands are always welcome! </w:t>
      </w:r>
    </w:p>
    <w:p w14:paraId="7E36ACA2" w14:textId="77777777" w:rsidR="00E06081" w:rsidRDefault="00E06081">
      <w:pPr>
        <w:pStyle w:val="Standard"/>
        <w:rPr>
          <w:rFonts w:ascii="Georgia" w:hAnsi="Georgia" w:cs="Georgia"/>
        </w:rPr>
      </w:pPr>
    </w:p>
    <w:p w14:paraId="1B51D6EF" w14:textId="491BE773" w:rsidR="00780E2F" w:rsidRDefault="00CF0868">
      <w:pPr>
        <w:pStyle w:val="Standard"/>
        <w:rPr>
          <w:rFonts w:ascii="Georgia" w:hAnsi="Georgia" w:cs="Georgia"/>
        </w:rPr>
      </w:pPr>
      <w:r>
        <w:rPr>
          <w:rFonts w:ascii="Georgia" w:hAnsi="Georgia" w:cs="Georgia"/>
          <w:b/>
          <w:bCs/>
          <w:sz w:val="28"/>
          <w:szCs w:val="28"/>
        </w:rPr>
        <w:t>Education</w:t>
      </w:r>
      <w:r w:rsidR="00892DC4">
        <w:rPr>
          <w:rFonts w:ascii="Georgia" w:hAnsi="Georgia" w:cs="Georgia"/>
          <w:b/>
          <w:bCs/>
          <w:sz w:val="28"/>
          <w:szCs w:val="28"/>
        </w:rPr>
        <w:t xml:space="preserve">: </w:t>
      </w:r>
      <w:r w:rsidR="009F63F6" w:rsidRPr="009F63F6">
        <w:rPr>
          <w:rFonts w:ascii="Georgia" w:hAnsi="Georgia" w:cs="Georgia"/>
        </w:rPr>
        <w:t>Our Bib</w:t>
      </w:r>
      <w:r w:rsidR="009F63F6">
        <w:rPr>
          <w:rFonts w:ascii="Georgia" w:hAnsi="Georgia" w:cs="Georgia"/>
        </w:rPr>
        <w:t xml:space="preserve">le Study continues each Sunday at 9:30. </w:t>
      </w:r>
      <w:r w:rsidR="007E3A64">
        <w:rPr>
          <w:rFonts w:ascii="Georgia" w:hAnsi="Georgia" w:cs="Georgia"/>
        </w:rPr>
        <w:t>Everyone is welcome</w:t>
      </w:r>
      <w:r w:rsidR="001F1DC1">
        <w:rPr>
          <w:rFonts w:ascii="Georgia" w:hAnsi="Georgia" w:cs="Georgia"/>
        </w:rPr>
        <w:t>!</w:t>
      </w:r>
      <w:r w:rsidR="00E06081">
        <w:rPr>
          <w:rFonts w:ascii="Georgia" w:hAnsi="Georgia" w:cs="Georgia"/>
        </w:rPr>
        <w:t xml:space="preserve"> </w:t>
      </w:r>
      <w:r w:rsidR="00E06081" w:rsidRPr="00E06081">
        <w:rPr>
          <mc:AlternateContent>
            <mc:Choice Requires="w16se">
              <w:rFonts w:ascii="Georgia" w:hAnsi="Georgia" w:cs="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E06081">
        <w:rPr>
          <w:rFonts w:ascii="Georgia" w:hAnsi="Georgia" w:cs="Georgia"/>
        </w:rPr>
        <w:t xml:space="preserve"> </w:t>
      </w:r>
    </w:p>
    <w:p w14:paraId="487A53F0" w14:textId="34F7CC02" w:rsidR="00E06081" w:rsidRPr="009F63F6" w:rsidRDefault="00E06081">
      <w:pPr>
        <w:pStyle w:val="Standard"/>
      </w:pPr>
    </w:p>
    <w:p w14:paraId="7E16A461" w14:textId="7D3796C1" w:rsidR="00880E0F" w:rsidRPr="00D96C0F" w:rsidRDefault="00CF0868" w:rsidP="00880E0F">
      <w:pPr>
        <w:shd w:val="clear" w:color="auto" w:fill="FFFFFF"/>
        <w:rPr>
          <w:rFonts w:ascii="Arial" w:eastAsia="Times New Roman" w:hAnsi="Arial" w:cs="Arial"/>
          <w:bCs/>
          <w:color w:val="000000"/>
          <w:kern w:val="0"/>
          <w:lang w:eastAsia="en-US" w:bidi="ar-SA"/>
        </w:rPr>
      </w:pPr>
      <w:r>
        <w:rPr>
          <w:rFonts w:ascii="Georgia" w:hAnsi="Georgia" w:cs="Georgia"/>
          <w:b/>
          <w:color w:val="000000"/>
          <w:sz w:val="28"/>
          <w:szCs w:val="28"/>
        </w:rPr>
        <w:t xml:space="preserve">Worship and Music: </w:t>
      </w:r>
      <w:r w:rsidR="00D96C0F">
        <w:rPr>
          <w:rFonts w:ascii="Georgia" w:hAnsi="Georgia" w:cs="Georgia"/>
          <w:bCs/>
          <w:color w:val="000000"/>
        </w:rPr>
        <w:t xml:space="preserve">Thank you, Amy, for providing our </w:t>
      </w:r>
      <w:proofErr w:type="gramStart"/>
      <w:r w:rsidR="00D96C0F">
        <w:rPr>
          <w:rFonts w:ascii="Georgia" w:hAnsi="Georgia" w:cs="Georgia"/>
          <w:bCs/>
          <w:color w:val="000000"/>
        </w:rPr>
        <w:t>service music</w:t>
      </w:r>
      <w:proofErr w:type="gramEnd"/>
      <w:r w:rsidR="0079449C">
        <w:rPr>
          <w:rFonts w:ascii="Georgia" w:hAnsi="Georgia" w:cs="Georgia"/>
          <w:bCs/>
          <w:color w:val="000000"/>
        </w:rPr>
        <w:t xml:space="preserve"> both with Bluetooth and your guitar. </w:t>
      </w:r>
      <w:r w:rsidR="00DF51CE">
        <w:rPr>
          <w:rFonts w:ascii="Georgia" w:hAnsi="Georgia" w:cs="Georgia"/>
          <w:bCs/>
          <w:color w:val="000000"/>
        </w:rPr>
        <w:t xml:space="preserve">The guitar music </w:t>
      </w:r>
      <w:proofErr w:type="gramStart"/>
      <w:r w:rsidR="00C9666E">
        <w:rPr>
          <w:rFonts w:ascii="Georgia" w:hAnsi="Georgia" w:cs="Georgia"/>
          <w:bCs/>
          <w:color w:val="000000"/>
        </w:rPr>
        <w:t xml:space="preserve">definitely </w:t>
      </w:r>
      <w:r w:rsidR="00DF51CE">
        <w:rPr>
          <w:rFonts w:ascii="Georgia" w:hAnsi="Georgia" w:cs="Georgia"/>
          <w:bCs/>
          <w:color w:val="000000"/>
        </w:rPr>
        <w:t>adds</w:t>
      </w:r>
      <w:proofErr w:type="gramEnd"/>
      <w:r w:rsidR="00DF51CE">
        <w:rPr>
          <w:rFonts w:ascii="Georgia" w:hAnsi="Georgia" w:cs="Georgia"/>
          <w:bCs/>
          <w:color w:val="000000"/>
        </w:rPr>
        <w:t xml:space="preserve"> a special touch to our service</w:t>
      </w:r>
      <w:r w:rsidR="00C9666E">
        <w:rPr>
          <w:rFonts w:ascii="Georgia" w:hAnsi="Georgia" w:cs="Georgia"/>
          <w:bCs/>
          <w:color w:val="000000"/>
        </w:rPr>
        <w:t>!</w:t>
      </w:r>
      <w:r w:rsidR="00DF51CE">
        <w:rPr>
          <w:rFonts w:ascii="Georgia" w:hAnsi="Georgia" w:cs="Georgia"/>
          <w:bCs/>
          <w:color w:val="000000"/>
        </w:rPr>
        <w:t xml:space="preserve"> </w:t>
      </w:r>
      <w:r w:rsidR="00641686">
        <w:rPr>
          <w:rFonts w:ascii="Georgia" w:hAnsi="Georgia" w:cs="Georgia"/>
          <w:bCs/>
          <w:color w:val="000000"/>
        </w:rPr>
        <w:t>Thanks to Teresa</w:t>
      </w:r>
      <w:r w:rsidR="00ED21EA">
        <w:rPr>
          <w:rFonts w:ascii="Georgia" w:hAnsi="Georgia" w:cs="Georgia"/>
          <w:bCs/>
          <w:color w:val="000000"/>
        </w:rPr>
        <w:t>,</w:t>
      </w:r>
      <w:r w:rsidR="00641686">
        <w:rPr>
          <w:rFonts w:ascii="Georgia" w:hAnsi="Georgia" w:cs="Georgia"/>
          <w:bCs/>
          <w:color w:val="000000"/>
        </w:rPr>
        <w:t xml:space="preserve"> as well</w:t>
      </w:r>
      <w:r w:rsidR="00ED21EA">
        <w:rPr>
          <w:rFonts w:ascii="Georgia" w:hAnsi="Georgia" w:cs="Georgia"/>
          <w:bCs/>
          <w:color w:val="000000"/>
        </w:rPr>
        <w:t>,</w:t>
      </w:r>
      <w:r w:rsidR="00641686">
        <w:rPr>
          <w:rFonts w:ascii="Georgia" w:hAnsi="Georgia" w:cs="Georgia"/>
          <w:bCs/>
          <w:color w:val="000000"/>
        </w:rPr>
        <w:t xml:space="preserve"> for her </w:t>
      </w:r>
      <w:r w:rsidR="00424407">
        <w:rPr>
          <w:rFonts w:ascii="Georgia" w:hAnsi="Georgia" w:cs="Georgia"/>
          <w:bCs/>
          <w:color w:val="000000"/>
        </w:rPr>
        <w:t>lovely organ music</w:t>
      </w:r>
      <w:r w:rsidR="00641686">
        <w:rPr>
          <w:rFonts w:ascii="Georgia" w:hAnsi="Georgia" w:cs="Georgia"/>
          <w:bCs/>
          <w:color w:val="000000"/>
        </w:rPr>
        <w:t xml:space="preserve"> when she fills in</w:t>
      </w:r>
      <w:r w:rsidR="001441AB">
        <w:rPr>
          <w:rFonts w:ascii="Georgia" w:hAnsi="Georgia" w:cs="Georgia"/>
          <w:bCs/>
          <w:color w:val="000000"/>
        </w:rPr>
        <w:t xml:space="preserve">! </w:t>
      </w:r>
    </w:p>
    <w:p w14:paraId="1B51D6F5" w14:textId="51F54708" w:rsidR="00780E2F" w:rsidRDefault="00780E2F" w:rsidP="00880E0F">
      <w:pPr>
        <w:rPr>
          <w:rFonts w:ascii="Georgia" w:eastAsia="Times New Roman" w:hAnsi="Georgia" w:cs="Arial"/>
          <w:color w:val="000000"/>
          <w:kern w:val="0"/>
          <w:lang w:eastAsia="en-US" w:bidi="ar-SA"/>
        </w:rPr>
      </w:pPr>
    </w:p>
    <w:p w14:paraId="429694B1" w14:textId="77777777" w:rsidR="00FE35CE" w:rsidRPr="00FE35CE" w:rsidRDefault="00E06081" w:rsidP="00FE35CE">
      <w:pPr>
        <w:shd w:val="clear" w:color="auto" w:fill="FFFFFF"/>
        <w:suppressAutoHyphens w:val="0"/>
        <w:rPr>
          <w:rFonts w:ascii="Calibri" w:eastAsia="Times New Roman" w:hAnsi="Calibri" w:cs="Calibri"/>
          <w:color w:val="000000"/>
          <w:kern w:val="0"/>
          <w:lang w:eastAsia="en-US" w:bidi="ar-SA"/>
        </w:rPr>
      </w:pPr>
      <w:r>
        <w:rPr>
          <w:rFonts w:ascii="Georgia" w:hAnsi="Georgia" w:cs="Georgia"/>
          <w:b/>
          <w:bCs/>
          <w:sz w:val="28"/>
          <w:szCs w:val="28"/>
        </w:rPr>
        <w:t>Fellowship:</w:t>
      </w:r>
      <w:r>
        <w:rPr>
          <w:rFonts w:ascii="Georgia" w:hAnsi="Georgia" w:cs="Georgia"/>
        </w:rPr>
        <w:t xml:space="preserve"> </w:t>
      </w:r>
      <w:r w:rsidR="00FE35CE" w:rsidRPr="00FE35CE">
        <w:rPr>
          <w:rFonts w:ascii="Georgia" w:eastAsia="Times New Roman" w:hAnsi="Georgia" w:cs="Calibri"/>
          <w:color w:val="000000"/>
          <w:kern w:val="0"/>
          <w:lang w:eastAsia="en-US" w:bidi="ar-SA"/>
        </w:rPr>
        <w:t>Thank you to everyone who prepared and contributed to our delicious Wednesday evening Lenten meals this past month. Now we’re looking forward to Holy Week and celebrating the undeserved blessings of our risen Savior!  Mark your calendar and plan on staying after the 10:30 a.m. service for our April 5th </w:t>
      </w:r>
      <w:r w:rsidR="00FE35CE" w:rsidRPr="00FE35CE">
        <w:rPr>
          <w:rFonts w:ascii="Georgia" w:eastAsia="Times New Roman" w:hAnsi="Georgia" w:cs="Calibri"/>
          <w:b/>
          <w:bCs/>
          <w:color w:val="000000"/>
          <w:kern w:val="0"/>
          <w:lang w:eastAsia="en-US" w:bidi="ar-SA"/>
        </w:rPr>
        <w:t>Easter Potluck Luncheon</w:t>
      </w:r>
      <w:r w:rsidR="00FE35CE" w:rsidRPr="00FE35CE">
        <w:rPr>
          <w:rFonts w:ascii="Georgia" w:eastAsia="Times New Roman" w:hAnsi="Georgia" w:cs="Calibri"/>
          <w:color w:val="000000"/>
          <w:kern w:val="0"/>
          <w:lang w:eastAsia="en-US" w:bidi="ar-SA"/>
        </w:rPr>
        <w:t>. We look forward to seeing everyone and enjoying their special holiday recipe.</w:t>
      </w:r>
    </w:p>
    <w:p w14:paraId="7F2BA84C" w14:textId="77777777" w:rsidR="00EE6CFE" w:rsidRDefault="00EE6CFE" w:rsidP="00EE6CFE">
      <w:pPr>
        <w:pStyle w:val="Standard"/>
        <w:rPr>
          <w:rFonts w:ascii="Georgia" w:hAnsi="Georgia" w:cs="Arial"/>
          <w:color w:val="000000"/>
          <w:kern w:val="0"/>
          <w:lang w:eastAsia="en-US"/>
        </w:rPr>
      </w:pPr>
    </w:p>
    <w:p w14:paraId="456CC338" w14:textId="77777777" w:rsidR="00FE35CE" w:rsidRPr="00FE35CE" w:rsidRDefault="00CF0868" w:rsidP="00FE35CE">
      <w:pPr>
        <w:shd w:val="clear" w:color="auto" w:fill="FFFFFF"/>
        <w:suppressAutoHyphens w:val="0"/>
        <w:rPr>
          <w:rFonts w:ascii="Georgia" w:eastAsia="Times New Roman" w:hAnsi="Georgia" w:cs="Calibri"/>
          <w:color w:val="000000"/>
          <w:kern w:val="0"/>
          <w:lang w:eastAsia="en-US" w:bidi="ar-SA"/>
        </w:rPr>
      </w:pPr>
      <w:r>
        <w:rPr>
          <w:rFonts w:ascii="Georgia" w:hAnsi="Georgia" w:cs="Georgia"/>
          <w:b/>
          <w:shd w:val="clear" w:color="auto" w:fill="FFFFFF"/>
        </w:rPr>
        <w:t>M</w:t>
      </w:r>
      <w:r>
        <w:rPr>
          <w:rFonts w:ascii="Georgia" w:hAnsi="Georgia" w:cs="Georgia"/>
          <w:b/>
          <w:bCs/>
          <w:sz w:val="28"/>
          <w:szCs w:val="28"/>
        </w:rPr>
        <w:t>ission and Ministr</w:t>
      </w:r>
      <w:r w:rsidR="00A66912">
        <w:rPr>
          <w:rFonts w:ascii="Georgia" w:hAnsi="Georgia" w:cs="Georgia"/>
          <w:b/>
          <w:bCs/>
          <w:sz w:val="28"/>
          <w:szCs w:val="28"/>
        </w:rPr>
        <w:t xml:space="preserve">y: </w:t>
      </w:r>
      <w:r w:rsidR="00FE35CE" w:rsidRPr="00FE35CE">
        <w:rPr>
          <w:rFonts w:ascii="Georgia" w:eastAsia="Times New Roman" w:hAnsi="Georgia" w:cs="Calibri"/>
          <w:color w:val="000000"/>
          <w:kern w:val="0"/>
          <w:lang w:eastAsia="en-US" w:bidi="ar-SA"/>
        </w:rPr>
        <w:t xml:space="preserve">Thanks to the use of Thrivent gift cards, it has been a busy month of service projects. The </w:t>
      </w:r>
      <w:proofErr w:type="spellStart"/>
      <w:r w:rsidR="00FE35CE" w:rsidRPr="00FE35CE">
        <w:rPr>
          <w:rFonts w:ascii="Georgia" w:eastAsia="Times New Roman" w:hAnsi="Georgia" w:cs="Calibri"/>
          <w:color w:val="000000"/>
          <w:kern w:val="0"/>
          <w:lang w:eastAsia="en-US" w:bidi="ar-SA"/>
        </w:rPr>
        <w:t>Rammings</w:t>
      </w:r>
      <w:proofErr w:type="spellEnd"/>
      <w:r w:rsidR="00FE35CE" w:rsidRPr="00FE35CE">
        <w:rPr>
          <w:rFonts w:ascii="Georgia" w:eastAsia="Times New Roman" w:hAnsi="Georgia" w:cs="Calibri"/>
          <w:color w:val="000000"/>
          <w:kern w:val="0"/>
          <w:lang w:eastAsia="en-US" w:bidi="ar-SA"/>
        </w:rPr>
        <w:t xml:space="preserve"> have continued to make donations to </w:t>
      </w:r>
      <w:r w:rsidR="00FE35CE" w:rsidRPr="00FE35CE">
        <w:rPr>
          <w:rFonts w:ascii="Georgia" w:eastAsia="Times New Roman" w:hAnsi="Georgia" w:cs="Calibri"/>
          <w:b/>
          <w:bCs/>
          <w:color w:val="000000"/>
          <w:kern w:val="0"/>
          <w:lang w:eastAsia="en-US" w:bidi="ar-SA"/>
        </w:rPr>
        <w:t>FOCUS Food Pantry</w:t>
      </w:r>
      <w:r w:rsidR="00FE35CE" w:rsidRPr="00FE35CE">
        <w:rPr>
          <w:rFonts w:ascii="Georgia" w:eastAsia="Times New Roman" w:hAnsi="Georgia" w:cs="Calibri"/>
          <w:color w:val="000000"/>
          <w:kern w:val="0"/>
          <w:lang w:eastAsia="en-US" w:bidi="ar-SA"/>
        </w:rPr>
        <w:t xml:space="preserve">. The next one they have scheduled is May 11th for anyone interested in helping. Also, the </w:t>
      </w:r>
      <w:proofErr w:type="spellStart"/>
      <w:r w:rsidR="00FE35CE" w:rsidRPr="00FE35CE">
        <w:rPr>
          <w:rFonts w:ascii="Georgia" w:eastAsia="Times New Roman" w:hAnsi="Georgia" w:cs="Calibri"/>
          <w:color w:val="000000"/>
          <w:kern w:val="0"/>
          <w:lang w:eastAsia="en-US" w:bidi="ar-SA"/>
        </w:rPr>
        <w:t>Hunsakers</w:t>
      </w:r>
      <w:proofErr w:type="spellEnd"/>
      <w:r w:rsidR="00FE35CE" w:rsidRPr="00FE35CE">
        <w:rPr>
          <w:rFonts w:ascii="Georgia" w:eastAsia="Times New Roman" w:hAnsi="Georgia" w:cs="Calibri"/>
          <w:color w:val="000000"/>
          <w:kern w:val="0"/>
          <w:lang w:eastAsia="en-US" w:bidi="ar-SA"/>
        </w:rPr>
        <w:t xml:space="preserve"> have coordinated and delivered the landscaping and painting donations to </w:t>
      </w:r>
      <w:r w:rsidR="00FE35CE" w:rsidRPr="00FE35CE">
        <w:rPr>
          <w:rFonts w:ascii="Georgia" w:eastAsia="Times New Roman" w:hAnsi="Georgia" w:cs="Calibri"/>
          <w:b/>
          <w:bCs/>
          <w:color w:val="000000"/>
          <w:kern w:val="0"/>
          <w:lang w:eastAsia="en-US" w:bidi="ar-SA"/>
        </w:rPr>
        <w:t>House of Heros</w:t>
      </w:r>
      <w:r w:rsidR="00FE35CE" w:rsidRPr="00FE35CE">
        <w:rPr>
          <w:rFonts w:ascii="Georgia" w:eastAsia="Times New Roman" w:hAnsi="Georgia" w:cs="Calibri"/>
          <w:color w:val="000000"/>
          <w:kern w:val="0"/>
          <w:lang w:eastAsia="en-US" w:bidi="ar-SA"/>
        </w:rPr>
        <w:t> on March 27. Pastor and Tammy are ordering and delivering a supply of the much-needed shelf-stable, single serve milk to Harris County’s High School organization </w:t>
      </w:r>
      <w:proofErr w:type="spellStart"/>
      <w:r w:rsidR="00FE35CE" w:rsidRPr="00FE35CE">
        <w:rPr>
          <w:rFonts w:ascii="Georgia" w:eastAsia="Times New Roman" w:hAnsi="Georgia" w:cs="Calibri"/>
          <w:b/>
          <w:bCs/>
          <w:color w:val="000000"/>
          <w:kern w:val="0"/>
          <w:lang w:eastAsia="en-US" w:bidi="ar-SA"/>
        </w:rPr>
        <w:t>BackPack</w:t>
      </w:r>
      <w:proofErr w:type="spellEnd"/>
      <w:r w:rsidR="00FE35CE" w:rsidRPr="00FE35CE">
        <w:rPr>
          <w:rFonts w:ascii="Georgia" w:eastAsia="Times New Roman" w:hAnsi="Georgia" w:cs="Calibri"/>
          <w:b/>
          <w:bCs/>
          <w:color w:val="000000"/>
          <w:kern w:val="0"/>
          <w:lang w:eastAsia="en-US" w:bidi="ar-SA"/>
        </w:rPr>
        <w:t xml:space="preserve"> Snacks</w:t>
      </w:r>
      <w:r w:rsidR="00FE35CE" w:rsidRPr="00FE35CE">
        <w:rPr>
          <w:rFonts w:ascii="Georgia" w:eastAsia="Times New Roman" w:hAnsi="Georgia" w:cs="Calibri"/>
          <w:color w:val="000000"/>
          <w:kern w:val="0"/>
          <w:lang w:eastAsia="en-US" w:bidi="ar-SA"/>
        </w:rPr>
        <w:t> on April 8th. If anyone is interested in helping this group fill the back packs for 120+ food-insecure students, please join us at 3:30 p.m., St. Nicholas Episcopal Church, 69 Mobley Road, Hamilton, GA.</w:t>
      </w:r>
    </w:p>
    <w:p w14:paraId="788A23CA" w14:textId="77777777" w:rsidR="00FE35CE" w:rsidRPr="00FE35CE" w:rsidRDefault="00FE35CE" w:rsidP="00FE35CE">
      <w:pPr>
        <w:widowControl/>
        <w:shd w:val="clear" w:color="auto" w:fill="FFFFFF"/>
        <w:suppressAutoHyphens w:val="0"/>
        <w:autoSpaceDN/>
        <w:textAlignment w:val="auto"/>
        <w:rPr>
          <w:rFonts w:ascii="Georgia" w:eastAsia="Times New Roman" w:hAnsi="Georgia" w:cs="Calibri"/>
          <w:color w:val="000000"/>
          <w:kern w:val="0"/>
          <w:lang w:eastAsia="en-US" w:bidi="ar-SA"/>
        </w:rPr>
      </w:pPr>
      <w:r w:rsidRPr="00FE35CE">
        <w:rPr>
          <w:rFonts w:ascii="Georgia" w:eastAsia="Times New Roman" w:hAnsi="Georgia" w:cs="Calibri"/>
          <w:color w:val="000000"/>
          <w:kern w:val="0"/>
          <w:lang w:eastAsia="en-US" w:bidi="ar-SA"/>
        </w:rPr>
        <w:t> </w:t>
      </w:r>
    </w:p>
    <w:p w14:paraId="668C0487" w14:textId="77777777" w:rsidR="00FE35CE" w:rsidRPr="00FE35CE" w:rsidRDefault="00FE35CE" w:rsidP="00FE35CE">
      <w:pPr>
        <w:widowControl/>
        <w:shd w:val="clear" w:color="auto" w:fill="FFFFFF"/>
        <w:suppressAutoHyphens w:val="0"/>
        <w:autoSpaceDN/>
        <w:textAlignment w:val="auto"/>
        <w:rPr>
          <w:rFonts w:ascii="Georgia" w:eastAsia="Times New Roman" w:hAnsi="Georgia" w:cs="Calibri"/>
          <w:color w:val="000000"/>
          <w:kern w:val="0"/>
          <w:lang w:eastAsia="en-US" w:bidi="ar-SA"/>
        </w:rPr>
      </w:pPr>
      <w:r w:rsidRPr="00FE35CE">
        <w:rPr>
          <w:rFonts w:ascii="Georgia" w:eastAsia="Times New Roman" w:hAnsi="Georgia" w:cs="Calibri"/>
          <w:color w:val="000000"/>
          <w:kern w:val="0"/>
          <w:lang w:eastAsia="en-US" w:bidi="ar-SA"/>
        </w:rPr>
        <w:t>Last, but not least, start putting aside yard sale items for RLC’s participation with Coca Lake’s annual </w:t>
      </w:r>
      <w:r w:rsidRPr="00FE35CE">
        <w:rPr>
          <w:rFonts w:ascii="Georgia" w:eastAsia="Times New Roman" w:hAnsi="Georgia" w:cs="Calibri"/>
          <w:b/>
          <w:bCs/>
          <w:color w:val="000000"/>
          <w:kern w:val="0"/>
          <w:lang w:eastAsia="en-US" w:bidi="ar-SA"/>
        </w:rPr>
        <w:t>Yard Sale on Saturday, April 25th</w:t>
      </w:r>
      <w:r w:rsidRPr="00FE35CE">
        <w:rPr>
          <w:rFonts w:ascii="Georgia" w:eastAsia="Times New Roman" w:hAnsi="Georgia" w:cs="Calibri"/>
          <w:color w:val="000000"/>
          <w:kern w:val="0"/>
          <w:lang w:eastAsia="en-US" w:bidi="ar-SA"/>
        </w:rPr>
        <w:t>. After Easter, items can be brought to church in preparation. We will also be asking for homemade </w:t>
      </w:r>
      <w:r w:rsidRPr="00FE35CE">
        <w:rPr>
          <w:rFonts w:ascii="Georgia" w:eastAsia="Times New Roman" w:hAnsi="Georgia" w:cs="Calibri"/>
          <w:b/>
          <w:bCs/>
          <w:color w:val="000000"/>
          <w:kern w:val="0"/>
          <w:lang w:eastAsia="en-US" w:bidi="ar-SA"/>
        </w:rPr>
        <w:t>Bake Sale items</w:t>
      </w:r>
      <w:r w:rsidRPr="00FE35CE">
        <w:rPr>
          <w:rFonts w:ascii="Georgia" w:eastAsia="Times New Roman" w:hAnsi="Georgia" w:cs="Calibri"/>
          <w:color w:val="000000"/>
          <w:kern w:val="0"/>
          <w:lang w:eastAsia="en-US" w:bidi="ar-SA"/>
        </w:rPr>
        <w:t> for this event. A sign-up sheet will be placed in the Fellowship Hall for those willing to make and contribute one of their delicious desserts. Watch for more information as we get closer to the event.</w:t>
      </w:r>
    </w:p>
    <w:p w14:paraId="2053B070" w14:textId="77777777" w:rsidR="00EE6CFE" w:rsidRDefault="00EE6CFE">
      <w:pPr>
        <w:pStyle w:val="m2589989080033662631ydpeabaf475paragraphm2589989080033662631ydpeabaf475scxw750082"/>
        <w:spacing w:before="0" w:after="0"/>
      </w:pPr>
    </w:p>
    <w:p w14:paraId="482693AC" w14:textId="77777777" w:rsidR="006B7617" w:rsidRDefault="00CF0868"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Cs/>
        </w:rPr>
        <w:t>**********************************************</w:t>
      </w:r>
      <w:r w:rsidR="00FB4908">
        <w:rPr>
          <w:rFonts w:ascii="Georgia" w:hAnsi="Georgia" w:cs="Georgia"/>
          <w:bCs/>
        </w:rPr>
        <w:t>***************************************</w:t>
      </w:r>
      <w:r w:rsidR="007E4193">
        <w:rPr>
          <w:b/>
          <w:bCs/>
          <w:sz w:val="28"/>
          <w:szCs w:val="28"/>
        </w:rPr>
        <w:br/>
      </w:r>
      <w:r w:rsidR="006B7617">
        <w:rPr>
          <w:rFonts w:ascii="Georgia" w:hAnsi="Georgia" w:cs="Georgia"/>
        </w:rPr>
        <w:t xml:space="preserve">                     </w:t>
      </w:r>
    </w:p>
    <w:p w14:paraId="0AFC1351" w14:textId="58C8CD38"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rPr>
        <w:t xml:space="preserve">                                </w:t>
      </w:r>
      <w:r>
        <w:rPr>
          <w:rFonts w:ascii="Georgia" w:hAnsi="Georgia" w:cs="Georgia"/>
          <w:b/>
          <w:bCs/>
          <w:u w:val="single"/>
        </w:rPr>
        <w:t xml:space="preserve"> </w:t>
      </w:r>
      <w:r w:rsidR="008B0B8B">
        <w:rPr>
          <w:rFonts w:ascii="Georgia" w:hAnsi="Georgia" w:cs="Georgia"/>
          <w:b/>
          <w:bCs/>
          <w:u w:val="single"/>
        </w:rPr>
        <w:t>April 5</w:t>
      </w:r>
      <w:r>
        <w:rPr>
          <w:rFonts w:ascii="Georgia" w:hAnsi="Georgia" w:cs="Georgia"/>
          <w:b/>
          <w:bCs/>
          <w:u w:val="single"/>
        </w:rPr>
        <w:t xml:space="preserve">             </w:t>
      </w:r>
      <w:r>
        <w:rPr>
          <w:rFonts w:ascii="Georgia" w:hAnsi="Georgia" w:cs="Georgia"/>
          <w:b/>
          <w:bCs/>
          <w:u w:val="single"/>
        </w:rPr>
        <w:tab/>
      </w:r>
      <w:r w:rsidR="008B0B8B">
        <w:rPr>
          <w:rFonts w:ascii="Georgia" w:hAnsi="Georgia" w:cs="Georgia"/>
          <w:b/>
          <w:bCs/>
          <w:u w:val="single"/>
        </w:rPr>
        <w:t>April 12</w:t>
      </w:r>
      <w:r>
        <w:rPr>
          <w:rFonts w:ascii="Georgia" w:hAnsi="Georgia" w:cs="Georgia"/>
          <w:b/>
          <w:bCs/>
          <w:u w:val="single"/>
        </w:rPr>
        <w:t xml:space="preserve">           </w:t>
      </w:r>
      <w:r w:rsidR="008B0B8B">
        <w:rPr>
          <w:rFonts w:ascii="Georgia" w:hAnsi="Georgia" w:cs="Georgia"/>
          <w:b/>
          <w:bCs/>
          <w:u w:val="single"/>
        </w:rPr>
        <w:t>April 19</w:t>
      </w:r>
      <w:r>
        <w:rPr>
          <w:rFonts w:ascii="Georgia" w:hAnsi="Georgia" w:cs="Georgia"/>
          <w:b/>
          <w:bCs/>
          <w:u w:val="single"/>
        </w:rPr>
        <w:t xml:space="preserve">           </w:t>
      </w:r>
      <w:r w:rsidR="008B0B8B">
        <w:rPr>
          <w:rFonts w:ascii="Georgia" w:hAnsi="Georgia" w:cs="Georgia"/>
          <w:b/>
          <w:bCs/>
          <w:u w:val="single"/>
        </w:rPr>
        <w:t>April 26</w:t>
      </w:r>
      <w:r>
        <w:rPr>
          <w:rFonts w:ascii="Georgia" w:hAnsi="Georgia" w:cs="Georgia"/>
          <w:b/>
          <w:bCs/>
          <w:u w:val="single"/>
        </w:rPr>
        <w:t xml:space="preserve">         </w:t>
      </w:r>
    </w:p>
    <w:p w14:paraId="037DB823"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eastAsia="Georgia" w:hAnsi="Georgia" w:cs="Georgia"/>
        </w:rPr>
      </w:pPr>
    </w:p>
    <w:p w14:paraId="090DC28D" w14:textId="30FE4E89"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Altar Guild</w:t>
      </w:r>
      <w:r>
        <w:rPr>
          <w:rFonts w:ascii="Georgia" w:hAnsi="Georgia" w:cs="Georgia"/>
          <w:b/>
        </w:rPr>
        <w:tab/>
      </w:r>
      <w:r>
        <w:rPr>
          <w:rFonts w:ascii="Georgia" w:hAnsi="Georgia" w:cs="Georgia"/>
        </w:rPr>
        <w:t xml:space="preserve">        </w:t>
      </w:r>
      <w:r w:rsidR="008B0B8B">
        <w:rPr>
          <w:rFonts w:ascii="Georgia" w:hAnsi="Georgia" w:cs="Georgia"/>
        </w:rPr>
        <w:t>Carolyn</w:t>
      </w:r>
      <w:r w:rsidR="008B0B8B">
        <w:rPr>
          <w:rFonts w:ascii="Georgia" w:hAnsi="Georgia" w:cs="Georgia"/>
        </w:rPr>
        <w:tab/>
      </w:r>
      <w:r w:rsidR="008B0B8B">
        <w:rPr>
          <w:rFonts w:ascii="Georgia" w:hAnsi="Georgia" w:cs="Georgia"/>
        </w:rPr>
        <w:tab/>
        <w:t>Tammy</w:t>
      </w:r>
      <w:r w:rsidR="00AF591C">
        <w:rPr>
          <w:rFonts w:ascii="Georgia" w:hAnsi="Georgia" w:cs="Georgia"/>
        </w:rPr>
        <w:tab/>
        <w:t xml:space="preserve"> Junior</w:t>
      </w:r>
      <w:r w:rsidR="00AF591C">
        <w:rPr>
          <w:rFonts w:ascii="Georgia" w:hAnsi="Georgia" w:cs="Georgia"/>
        </w:rPr>
        <w:tab/>
        <w:t xml:space="preserve">      </w:t>
      </w:r>
      <w:r w:rsidR="008B0B8B">
        <w:rPr>
          <w:rFonts w:ascii="Georgia" w:hAnsi="Georgia" w:cs="Georgia"/>
        </w:rPr>
        <w:t xml:space="preserve"> Amy</w:t>
      </w:r>
      <w:r>
        <w:rPr>
          <w:rFonts w:ascii="Georgia" w:hAnsi="Georgia" w:cs="Georgia"/>
        </w:rPr>
        <w:tab/>
      </w:r>
      <w:r>
        <w:rPr>
          <w:rFonts w:ascii="Georgia" w:hAnsi="Georgia" w:cs="Georgia"/>
        </w:rPr>
        <w:tab/>
      </w:r>
      <w:r>
        <w:rPr>
          <w:rFonts w:ascii="Georgia" w:hAnsi="Georgia" w:cs="Georgia"/>
        </w:rPr>
        <w:tab/>
        <w:t xml:space="preserve">                   </w:t>
      </w:r>
    </w:p>
    <w:p w14:paraId="6FED58A9"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tab/>
      </w:r>
      <w:r>
        <w:tab/>
      </w:r>
    </w:p>
    <w:p w14:paraId="7F6F497F" w14:textId="3264D960"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Usher</w:t>
      </w:r>
      <w:r>
        <w:rPr>
          <w:rFonts w:ascii="Georgia" w:hAnsi="Georgia" w:cs="Georgia"/>
        </w:rPr>
        <w:t xml:space="preserve">                    </w:t>
      </w:r>
      <w:r w:rsidR="008B0B8B">
        <w:rPr>
          <w:rFonts w:ascii="Georgia" w:hAnsi="Georgia" w:cs="Georgia"/>
        </w:rPr>
        <w:t>Junior</w:t>
      </w:r>
      <w:r w:rsidR="008B0B8B">
        <w:rPr>
          <w:rFonts w:ascii="Georgia" w:hAnsi="Georgia" w:cs="Georgia"/>
        </w:rPr>
        <w:tab/>
      </w:r>
      <w:r w:rsidR="008B0B8B">
        <w:rPr>
          <w:rFonts w:ascii="Georgia" w:hAnsi="Georgia" w:cs="Georgia"/>
        </w:rPr>
        <w:tab/>
        <w:t>Carolyn</w:t>
      </w:r>
      <w:r w:rsidR="00AF591C">
        <w:rPr>
          <w:rFonts w:ascii="Georgia" w:hAnsi="Georgia" w:cs="Georgia"/>
        </w:rPr>
        <w:tab/>
        <w:t xml:space="preserve"> Amy</w:t>
      </w:r>
      <w:r w:rsidR="008B0B8B">
        <w:rPr>
          <w:rFonts w:ascii="Georgia" w:hAnsi="Georgia" w:cs="Georgia"/>
        </w:rPr>
        <w:tab/>
      </w:r>
      <w:r w:rsidR="008B0B8B">
        <w:rPr>
          <w:rFonts w:ascii="Georgia" w:hAnsi="Georgia" w:cs="Georgia"/>
        </w:rPr>
        <w:tab/>
        <w:t xml:space="preserve">       Junior</w:t>
      </w:r>
      <w:r>
        <w:rPr>
          <w:rFonts w:ascii="Georgia" w:hAnsi="Georgia" w:cs="Georgia"/>
        </w:rPr>
        <w:tab/>
      </w:r>
      <w:r>
        <w:rPr>
          <w:rFonts w:ascii="Georgia" w:hAnsi="Georgia" w:cs="Georgia"/>
        </w:rPr>
        <w:tab/>
        <w:t xml:space="preserve">   </w:t>
      </w:r>
    </w:p>
    <w:p w14:paraId="6B6381F3"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rPr>
        <w:t xml:space="preserve">                      </w:t>
      </w:r>
    </w:p>
    <w:p w14:paraId="637D2802" w14:textId="118DC78D"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Lector</w:t>
      </w:r>
      <w:r>
        <w:rPr>
          <w:rFonts w:ascii="Georgia" w:hAnsi="Georgia" w:cs="Georgia"/>
        </w:rPr>
        <w:t xml:space="preserve">     </w:t>
      </w:r>
      <w:r>
        <w:rPr>
          <w:rFonts w:ascii="Georgia" w:hAnsi="Georgia" w:cs="Georgia"/>
        </w:rPr>
        <w:tab/>
        <w:t xml:space="preserve">        </w:t>
      </w:r>
      <w:r w:rsidR="008B0B8B">
        <w:rPr>
          <w:rFonts w:ascii="Georgia" w:hAnsi="Georgia" w:cs="Georgia"/>
        </w:rPr>
        <w:t>Wayne</w:t>
      </w:r>
      <w:r w:rsidR="008B0B8B">
        <w:rPr>
          <w:rFonts w:ascii="Georgia" w:hAnsi="Georgia" w:cs="Georgia"/>
        </w:rPr>
        <w:tab/>
      </w:r>
      <w:r w:rsidR="008B0B8B">
        <w:rPr>
          <w:rFonts w:ascii="Georgia" w:hAnsi="Georgia" w:cs="Georgia"/>
        </w:rPr>
        <w:tab/>
        <w:t>Amy</w:t>
      </w:r>
      <w:r w:rsidR="008B0B8B">
        <w:rPr>
          <w:rFonts w:ascii="Georgia" w:hAnsi="Georgia" w:cs="Georgia"/>
        </w:rPr>
        <w:tab/>
      </w:r>
      <w:r w:rsidR="008B0B8B">
        <w:rPr>
          <w:rFonts w:ascii="Georgia" w:hAnsi="Georgia" w:cs="Georgia"/>
        </w:rPr>
        <w:tab/>
      </w:r>
      <w:r w:rsidR="00AF591C">
        <w:rPr>
          <w:rFonts w:ascii="Georgia" w:hAnsi="Georgia" w:cs="Georgia"/>
        </w:rPr>
        <w:t xml:space="preserve"> </w:t>
      </w:r>
      <w:r w:rsidR="008B0B8B">
        <w:rPr>
          <w:rFonts w:ascii="Georgia" w:hAnsi="Georgia" w:cs="Georgia"/>
        </w:rPr>
        <w:t>Chuck</w:t>
      </w:r>
      <w:r w:rsidR="00AF591C">
        <w:rPr>
          <w:rFonts w:ascii="Georgia" w:hAnsi="Georgia" w:cs="Georgia"/>
        </w:rPr>
        <w:t xml:space="preserve">                  </w:t>
      </w:r>
      <w:r w:rsidR="008B0B8B">
        <w:rPr>
          <w:rFonts w:ascii="Georgia" w:hAnsi="Georgia" w:cs="Georgia"/>
        </w:rPr>
        <w:t xml:space="preserve"> Gabi</w:t>
      </w:r>
      <w:r>
        <w:rPr>
          <w:rFonts w:ascii="Georgia" w:hAnsi="Georgia" w:cs="Georgia"/>
        </w:rPr>
        <w:tab/>
      </w:r>
      <w:r>
        <w:rPr>
          <w:rFonts w:ascii="Georgia" w:hAnsi="Georgia" w:cs="Georgia"/>
        </w:rPr>
        <w:tab/>
      </w:r>
    </w:p>
    <w:p w14:paraId="5374C1BF"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5AEB8DBB" w14:textId="351C163C"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902BE0">
        <w:rPr>
          <w:rFonts w:ascii="Georgia" w:hAnsi="Georgia" w:cs="Georgia"/>
          <w:b/>
          <w:bCs/>
        </w:rPr>
        <w:t>Music</w:t>
      </w:r>
      <w:r>
        <w:rPr>
          <w:rFonts w:ascii="Georgia" w:hAnsi="Georgia" w:cs="Georgia"/>
        </w:rPr>
        <w:tab/>
        <w:t xml:space="preserve">        </w:t>
      </w:r>
      <w:r w:rsidR="008B0B8B">
        <w:rPr>
          <w:rFonts w:ascii="Georgia" w:hAnsi="Georgia" w:cs="Georgia"/>
        </w:rPr>
        <w:t>Teresa</w:t>
      </w:r>
      <w:r>
        <w:rPr>
          <w:rFonts w:ascii="Georgia" w:hAnsi="Georgia" w:cs="Georgia"/>
        </w:rPr>
        <w:tab/>
      </w:r>
      <w:r>
        <w:rPr>
          <w:rFonts w:ascii="Georgia" w:hAnsi="Georgia" w:cs="Georgia"/>
        </w:rPr>
        <w:tab/>
        <w:t>Amy</w:t>
      </w:r>
      <w:r>
        <w:rPr>
          <w:rFonts w:ascii="Georgia" w:hAnsi="Georgia" w:cs="Georgia"/>
        </w:rPr>
        <w:tab/>
      </w:r>
      <w:r w:rsidR="00AF591C">
        <w:rPr>
          <w:rFonts w:ascii="Georgia" w:hAnsi="Georgia" w:cs="Georgia"/>
        </w:rPr>
        <w:tab/>
        <w:t xml:space="preserve"> </w:t>
      </w:r>
      <w:proofErr w:type="spellStart"/>
      <w:r w:rsidR="00AF591C">
        <w:rPr>
          <w:rFonts w:ascii="Georgia" w:hAnsi="Georgia" w:cs="Georgia"/>
        </w:rPr>
        <w:t>Amy</w:t>
      </w:r>
      <w:proofErr w:type="spellEnd"/>
      <w:r>
        <w:rPr>
          <w:rFonts w:ascii="Georgia" w:hAnsi="Georgia" w:cs="Georgia"/>
        </w:rPr>
        <w:tab/>
        <w:t xml:space="preserve">         </w:t>
      </w:r>
      <w:r>
        <w:rPr>
          <w:rFonts w:ascii="Georgia" w:hAnsi="Georgia" w:cs="Georgia"/>
        </w:rPr>
        <w:tab/>
        <w:t xml:space="preserve">     </w:t>
      </w:r>
      <w:r w:rsidR="00AF591C">
        <w:rPr>
          <w:rFonts w:ascii="Georgia" w:hAnsi="Georgia" w:cs="Georgia"/>
        </w:rPr>
        <w:t xml:space="preserve"> </w:t>
      </w:r>
      <w:r>
        <w:rPr>
          <w:rFonts w:ascii="Georgia" w:hAnsi="Georgia" w:cs="Georgia"/>
        </w:rPr>
        <w:t xml:space="preserve"> </w:t>
      </w:r>
      <w:proofErr w:type="spellStart"/>
      <w:r>
        <w:rPr>
          <w:rFonts w:ascii="Georgia" w:hAnsi="Georgia" w:cs="Georgia"/>
        </w:rPr>
        <w:t>Amy</w:t>
      </w:r>
      <w:proofErr w:type="spellEnd"/>
      <w:r>
        <w:rPr>
          <w:rFonts w:ascii="Georgia" w:hAnsi="Georgia" w:cs="Georgia"/>
        </w:rPr>
        <w:tab/>
      </w:r>
      <w:r>
        <w:rPr>
          <w:rFonts w:ascii="Georgia" w:hAnsi="Georgia" w:cs="Georgia"/>
        </w:rPr>
        <w:tab/>
        <w:t xml:space="preserve"> </w:t>
      </w:r>
    </w:p>
    <w:p w14:paraId="1AC6AC97" w14:textId="77777777" w:rsidR="008B0B8B" w:rsidRDefault="008B0B8B"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9A92058" w14:textId="68734880"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Sermon</w:t>
      </w:r>
      <w:r>
        <w:rPr>
          <w:rFonts w:ascii="Georgia" w:hAnsi="Georgia" w:cs="Georgia"/>
        </w:rPr>
        <w:t xml:space="preserve">                Pastor                 </w:t>
      </w:r>
      <w:r w:rsidR="008B0B8B">
        <w:rPr>
          <w:rFonts w:ascii="Georgia" w:hAnsi="Georgia" w:cs="Georgia"/>
        </w:rPr>
        <w:t>Wayne</w:t>
      </w:r>
      <w:r>
        <w:rPr>
          <w:rFonts w:ascii="Georgia" w:hAnsi="Georgia" w:cs="Georgia"/>
        </w:rPr>
        <w:t xml:space="preserve">             </w:t>
      </w:r>
      <w:r w:rsidR="00AF591C">
        <w:rPr>
          <w:rFonts w:ascii="Georgia" w:hAnsi="Georgia" w:cs="Georgia"/>
        </w:rPr>
        <w:t xml:space="preserve"> </w:t>
      </w:r>
      <w:r>
        <w:rPr>
          <w:rFonts w:ascii="Georgia" w:hAnsi="Georgia" w:cs="Georgia"/>
        </w:rPr>
        <w:t xml:space="preserve">Pastor                   </w:t>
      </w:r>
      <w:proofErr w:type="spellStart"/>
      <w:r>
        <w:rPr>
          <w:rFonts w:ascii="Georgia" w:hAnsi="Georgia" w:cs="Georgia"/>
        </w:rPr>
        <w:t>Pastor</w:t>
      </w:r>
      <w:proofErr w:type="spellEnd"/>
      <w:r>
        <w:rPr>
          <w:rFonts w:ascii="Georgia" w:hAnsi="Georgia" w:cs="Georgia"/>
        </w:rPr>
        <w:t xml:space="preserve">        </w:t>
      </w:r>
      <w:r>
        <w:rPr>
          <w:rFonts w:ascii="Georgia" w:hAnsi="Georgia" w:cs="Georgia"/>
        </w:rPr>
        <w:tab/>
        <w:t xml:space="preserve">    </w:t>
      </w:r>
    </w:p>
    <w:p w14:paraId="084A888B"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2E64F54B" w14:textId="118BA3EB"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902BE0">
        <w:rPr>
          <w:rFonts w:ascii="Georgia" w:hAnsi="Georgia" w:cs="Georgia"/>
          <w:b/>
          <w:bCs/>
        </w:rPr>
        <w:t>Bible Study</w:t>
      </w:r>
      <w:r>
        <w:rPr>
          <w:rFonts w:ascii="Georgia" w:hAnsi="Georgia" w:cs="Georgia"/>
        </w:rPr>
        <w:tab/>
        <w:t xml:space="preserve">         </w:t>
      </w:r>
      <w:r w:rsidR="008B0B8B">
        <w:rPr>
          <w:rFonts w:ascii="Georgia" w:hAnsi="Georgia" w:cs="Georgia"/>
        </w:rPr>
        <w:t>Tammy</w:t>
      </w:r>
      <w:r w:rsidR="008B0B8B">
        <w:rPr>
          <w:rFonts w:ascii="Georgia" w:hAnsi="Georgia" w:cs="Georgia"/>
        </w:rPr>
        <w:tab/>
      </w:r>
      <w:r w:rsidR="008B0B8B">
        <w:rPr>
          <w:rFonts w:ascii="Georgia" w:hAnsi="Georgia" w:cs="Georgia"/>
        </w:rPr>
        <w:tab/>
      </w:r>
      <w:proofErr w:type="spellStart"/>
      <w:r w:rsidR="008B0B8B">
        <w:rPr>
          <w:rFonts w:ascii="Georgia" w:hAnsi="Georgia" w:cs="Georgia"/>
        </w:rPr>
        <w:t>Tammy</w:t>
      </w:r>
      <w:proofErr w:type="spellEnd"/>
      <w:r w:rsidR="008B0B8B">
        <w:rPr>
          <w:rFonts w:ascii="Georgia" w:hAnsi="Georgia" w:cs="Georgia"/>
        </w:rPr>
        <w:tab/>
      </w:r>
      <w:r w:rsidR="00AF591C">
        <w:rPr>
          <w:rFonts w:ascii="Georgia" w:hAnsi="Georgia" w:cs="Georgia"/>
        </w:rPr>
        <w:t xml:space="preserve"> </w:t>
      </w:r>
      <w:proofErr w:type="spellStart"/>
      <w:r w:rsidR="008B0B8B">
        <w:rPr>
          <w:rFonts w:ascii="Georgia" w:hAnsi="Georgia" w:cs="Georgia"/>
        </w:rPr>
        <w:t>Tammy</w:t>
      </w:r>
      <w:proofErr w:type="spellEnd"/>
      <w:r w:rsidR="008B0B8B">
        <w:rPr>
          <w:rFonts w:ascii="Georgia" w:hAnsi="Georgia" w:cs="Georgia"/>
        </w:rPr>
        <w:tab/>
        <w:t xml:space="preserve">     </w:t>
      </w:r>
      <w:r w:rsidR="00AF591C">
        <w:rPr>
          <w:rFonts w:ascii="Georgia" w:hAnsi="Georgia" w:cs="Georgia"/>
        </w:rPr>
        <w:t xml:space="preserve">  </w:t>
      </w:r>
      <w:proofErr w:type="spellStart"/>
      <w:r w:rsidR="008B0B8B">
        <w:rPr>
          <w:rFonts w:ascii="Georgia" w:hAnsi="Georgia" w:cs="Georgia"/>
        </w:rPr>
        <w:t>Tammy</w:t>
      </w:r>
      <w:proofErr w:type="spellEnd"/>
    </w:p>
    <w:p w14:paraId="72230BF2"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458E2A9D" w14:textId="4DF3803E" w:rsidR="006B7617" w:rsidRPr="00D93224"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4E2D71">
        <w:rPr>
          <w:rFonts w:ascii="Georgia" w:hAnsi="Georgia" w:cs="Georgia"/>
          <w:b/>
          <w:bCs/>
        </w:rPr>
        <w:t>Thrive</w:t>
      </w:r>
      <w:r>
        <w:rPr>
          <w:rFonts w:ascii="Georgia" w:hAnsi="Georgia" w:cs="Georgia"/>
          <w:b/>
          <w:bCs/>
        </w:rPr>
        <w:tab/>
        <w:t xml:space="preserve">        </w:t>
      </w:r>
      <w:r w:rsidR="008B0B8B">
        <w:rPr>
          <w:rFonts w:ascii="Georgia" w:hAnsi="Georgia" w:cs="Georgia"/>
        </w:rPr>
        <w:t>Gabi</w:t>
      </w:r>
      <w:r w:rsidR="008B0B8B">
        <w:rPr>
          <w:rFonts w:ascii="Georgia" w:hAnsi="Georgia" w:cs="Georgia"/>
        </w:rPr>
        <w:tab/>
      </w:r>
      <w:r w:rsidR="008B0B8B">
        <w:rPr>
          <w:rFonts w:ascii="Georgia" w:hAnsi="Georgia" w:cs="Georgia"/>
        </w:rPr>
        <w:tab/>
        <w:t>Wayne</w:t>
      </w:r>
      <w:r w:rsidR="008B0B8B">
        <w:rPr>
          <w:rFonts w:ascii="Georgia" w:hAnsi="Georgia" w:cs="Georgia"/>
        </w:rPr>
        <w:tab/>
        <w:t>Gabi</w:t>
      </w:r>
      <w:r w:rsidR="008B0B8B">
        <w:rPr>
          <w:rFonts w:ascii="Georgia" w:hAnsi="Georgia" w:cs="Georgia"/>
        </w:rPr>
        <w:tab/>
      </w:r>
      <w:r w:rsidR="008B0B8B">
        <w:rPr>
          <w:rFonts w:ascii="Georgia" w:hAnsi="Georgia" w:cs="Georgia"/>
        </w:rPr>
        <w:tab/>
        <w:t xml:space="preserve">    </w:t>
      </w:r>
      <w:r w:rsidR="00AF591C">
        <w:rPr>
          <w:rFonts w:ascii="Georgia" w:hAnsi="Georgia" w:cs="Georgia"/>
        </w:rPr>
        <w:t xml:space="preserve">   </w:t>
      </w:r>
      <w:r w:rsidR="008B0B8B">
        <w:rPr>
          <w:rFonts w:ascii="Georgia" w:hAnsi="Georgia" w:cs="Georgia"/>
        </w:rPr>
        <w:t>Wayne</w:t>
      </w:r>
      <w:r>
        <w:rPr>
          <w:rFonts w:ascii="Georgia" w:hAnsi="Georgia" w:cs="Georgia"/>
        </w:rPr>
        <w:tab/>
      </w:r>
      <w:r>
        <w:rPr>
          <w:rFonts w:ascii="Georgia" w:hAnsi="Georgia" w:cs="Georgia"/>
        </w:rPr>
        <w:tab/>
      </w:r>
    </w:p>
    <w:p w14:paraId="7A05B1DB"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4785232E" w14:textId="1FCB1BBA"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4E2D71">
        <w:rPr>
          <w:rFonts w:ascii="Georgia" w:hAnsi="Georgia" w:cs="Georgia"/>
          <w:b/>
          <w:bCs/>
        </w:rPr>
        <w:t>Oaks</w:t>
      </w:r>
      <w:r>
        <w:rPr>
          <w:rFonts w:ascii="Georgia" w:hAnsi="Georgia" w:cs="Georgia"/>
          <w:b/>
          <w:bCs/>
        </w:rPr>
        <w:tab/>
      </w:r>
      <w:r>
        <w:rPr>
          <w:rFonts w:ascii="Georgia" w:hAnsi="Georgia" w:cs="Georgia"/>
          <w:b/>
          <w:bCs/>
        </w:rPr>
        <w:tab/>
        <w:t xml:space="preserve">        </w:t>
      </w:r>
      <w:r w:rsidR="008B0B8B">
        <w:rPr>
          <w:rFonts w:ascii="Georgia" w:hAnsi="Georgia" w:cs="Georgia"/>
        </w:rPr>
        <w:t>Chuck</w:t>
      </w:r>
      <w:r w:rsidR="008B0B8B">
        <w:rPr>
          <w:rFonts w:ascii="Georgia" w:hAnsi="Georgia" w:cs="Georgia"/>
        </w:rPr>
        <w:tab/>
      </w:r>
      <w:r w:rsidR="008B0B8B">
        <w:rPr>
          <w:rFonts w:ascii="Georgia" w:hAnsi="Georgia" w:cs="Georgia"/>
        </w:rPr>
        <w:tab/>
        <w:t>Pastor</w:t>
      </w:r>
      <w:r w:rsidR="008B0B8B">
        <w:rPr>
          <w:rFonts w:ascii="Georgia" w:hAnsi="Georgia" w:cs="Georgia"/>
        </w:rPr>
        <w:tab/>
      </w:r>
      <w:r w:rsidR="008B0B8B">
        <w:rPr>
          <w:rFonts w:ascii="Georgia" w:hAnsi="Georgia" w:cs="Georgia"/>
        </w:rPr>
        <w:tab/>
        <w:t>Chuck</w:t>
      </w:r>
      <w:r w:rsidR="008B0B8B">
        <w:rPr>
          <w:rFonts w:ascii="Georgia" w:hAnsi="Georgia" w:cs="Georgia"/>
        </w:rPr>
        <w:tab/>
      </w:r>
      <w:r w:rsidR="008B0B8B">
        <w:rPr>
          <w:rFonts w:ascii="Georgia" w:hAnsi="Georgia" w:cs="Georgia"/>
        </w:rPr>
        <w:tab/>
        <w:t xml:space="preserve">     </w:t>
      </w:r>
      <w:r w:rsidR="00AF591C">
        <w:rPr>
          <w:rFonts w:ascii="Georgia" w:hAnsi="Georgia" w:cs="Georgia"/>
        </w:rPr>
        <w:t xml:space="preserve">   </w:t>
      </w:r>
      <w:r w:rsidR="008B0B8B">
        <w:rPr>
          <w:rFonts w:ascii="Georgia" w:hAnsi="Georgia" w:cs="Georgia"/>
        </w:rPr>
        <w:t>Pastor</w:t>
      </w:r>
    </w:p>
    <w:p w14:paraId="7A812A83" w14:textId="77777777" w:rsidR="008B0B8B" w:rsidRDefault="008B0B8B"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312C3F7D" w14:textId="77777777" w:rsidR="008B0B8B" w:rsidRDefault="008B0B8B"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6C052B65" w14:textId="77777777" w:rsidR="008B0B8B" w:rsidRDefault="008B0B8B"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5578346D" w14:textId="185D25AE" w:rsidR="008B0B8B" w:rsidRPr="008B0B8B" w:rsidRDefault="00AF591C"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noProof/>
        </w:rPr>
        <w:lastRenderedPageBreak/>
        <w:drawing>
          <wp:anchor distT="0" distB="0" distL="114300" distR="114300" simplePos="0" relativeHeight="251669504" behindDoc="0" locked="0" layoutInCell="1" allowOverlap="1" wp14:anchorId="6F62B322" wp14:editId="57F5D66F">
            <wp:simplePos x="0" y="0"/>
            <wp:positionH relativeFrom="column">
              <wp:posOffset>-19050</wp:posOffset>
            </wp:positionH>
            <wp:positionV relativeFrom="paragraph">
              <wp:posOffset>0</wp:posOffset>
            </wp:positionV>
            <wp:extent cx="990600" cy="990600"/>
            <wp:effectExtent l="0" t="0" r="0" b="0"/>
            <wp:wrapSquare wrapText="bothSides"/>
            <wp:docPr id="4" name="Picture 3" descr="Colorful happy birthday greeting with flowers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ful happy birthday greeting with flowers | Premium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26488" w14:textId="52730EB5" w:rsidR="00FB4908" w:rsidRPr="00AF591C" w:rsidRDefault="007E4193" w:rsidP="00AF59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b/>
          <w:bCs/>
          <w:sz w:val="28"/>
          <w:szCs w:val="28"/>
        </w:rPr>
        <w:t xml:space="preserve"> </w:t>
      </w:r>
      <w:r w:rsidR="00FE35CE">
        <w:rPr>
          <w:b/>
          <w:bCs/>
          <w:sz w:val="28"/>
          <w:szCs w:val="28"/>
        </w:rPr>
        <w:t xml:space="preserve">     </w:t>
      </w:r>
      <w:r>
        <w:rPr>
          <w:b/>
          <w:bCs/>
          <w:sz w:val="28"/>
          <w:szCs w:val="28"/>
        </w:rPr>
        <w:t xml:space="preserve"> </w:t>
      </w:r>
      <w:r w:rsidR="00AF591C">
        <w:rPr>
          <w:b/>
          <w:bCs/>
          <w:sz w:val="28"/>
          <w:szCs w:val="28"/>
        </w:rPr>
        <w:t>No birthdays this month</w:t>
      </w:r>
    </w:p>
    <w:p w14:paraId="50BE7583" w14:textId="5768424C" w:rsidR="008A6494" w:rsidRPr="00DD6209" w:rsidRDefault="008A6494" w:rsidP="005E5ADB">
      <w:pPr>
        <w:pStyle w:val="m2589989080033662631ydpeabaf475paragraphm2589989080033662631ydpeabaf475scxw750082"/>
        <w:spacing w:before="0" w:after="0"/>
        <w:rPr>
          <w:b/>
          <w:bCs/>
          <w:sz w:val="28"/>
          <w:szCs w:val="28"/>
        </w:rPr>
      </w:pPr>
    </w:p>
    <w:p w14:paraId="0FE32A54" w14:textId="243FA0F5" w:rsidR="005C0750" w:rsidRDefault="005C0750" w:rsidP="001939C8">
      <w:pPr>
        <w:pStyle w:val="m2589989080033662631ydpeabaf475paragraphm2589989080033662631ydpeabaf475scxw750082"/>
        <w:spacing w:before="0" w:after="0"/>
      </w:pPr>
    </w:p>
    <w:p w14:paraId="2E31C323" w14:textId="77777777" w:rsidR="00AF591C" w:rsidRDefault="00AF591C" w:rsidP="001939C8">
      <w:pPr>
        <w:pStyle w:val="m2589989080033662631ydpeabaf475paragraphm2589989080033662631ydpeabaf475scxw750082"/>
        <w:spacing w:before="0" w:after="0"/>
      </w:pPr>
    </w:p>
    <w:p w14:paraId="63F8283F" w14:textId="77777777" w:rsidR="00AF591C" w:rsidRDefault="00AF591C" w:rsidP="001939C8">
      <w:pPr>
        <w:pStyle w:val="m2589989080033662631ydpeabaf475paragraphm2589989080033662631ydpeabaf475scxw750082"/>
        <w:spacing w:before="0" w:after="0"/>
      </w:pPr>
    </w:p>
    <w:p w14:paraId="63360893" w14:textId="186B09CC" w:rsidR="00C871E9" w:rsidRPr="00AF591C" w:rsidRDefault="00C871E9">
      <w:pPr>
        <w:pStyle w:val="Standard"/>
        <w:tabs>
          <w:tab w:val="left" w:pos="0"/>
          <w:tab w:val="center" w:pos="1522"/>
        </w:tabs>
        <w:rPr>
          <w:rFonts w:ascii="Georgia" w:eastAsia="Georgia" w:hAnsi="Georgia" w:cs="Georgia"/>
          <w:b/>
          <w:bCs/>
          <w:color w:val="000000"/>
        </w:rPr>
      </w:pPr>
    </w:p>
    <w:p w14:paraId="21F6E074" w14:textId="767AA72B" w:rsidR="00AF591C" w:rsidRPr="00AF591C" w:rsidRDefault="00AF591C">
      <w:pPr>
        <w:pStyle w:val="Standard"/>
        <w:tabs>
          <w:tab w:val="left" w:pos="0"/>
          <w:tab w:val="center" w:pos="1522"/>
        </w:tabs>
        <w:rPr>
          <w:rFonts w:ascii="Georgia" w:eastAsia="Georgia" w:hAnsi="Georgia" w:cs="Georgia"/>
          <w:b/>
          <w:bCs/>
          <w:color w:val="000000"/>
        </w:rPr>
      </w:pPr>
      <w:r w:rsidRPr="00AF591C">
        <w:rPr>
          <w:rFonts w:ascii="Georgia" w:eastAsia="Georgia" w:hAnsi="Georgia" w:cs="Georgia"/>
          <w:b/>
          <w:bCs/>
          <w:color w:val="000000"/>
        </w:rPr>
        <w:t>Friday – April 3</w:t>
      </w:r>
      <w:r w:rsidRPr="00AF591C">
        <w:rPr>
          <w:rFonts w:ascii="Georgia" w:eastAsia="Georgia" w:hAnsi="Georgia" w:cs="Georgia"/>
          <w:b/>
          <w:bCs/>
          <w:color w:val="000000"/>
          <w:vertAlign w:val="superscript"/>
        </w:rPr>
        <w:t>rd</w:t>
      </w:r>
      <w:r w:rsidRPr="00AF591C">
        <w:rPr>
          <w:rFonts w:ascii="Georgia" w:eastAsia="Georgia" w:hAnsi="Georgia" w:cs="Georgia"/>
          <w:b/>
          <w:bCs/>
          <w:color w:val="000000"/>
        </w:rPr>
        <w:t xml:space="preserve"> – Good Friday service – 7:00</w:t>
      </w:r>
    </w:p>
    <w:p w14:paraId="7EF50B8F" w14:textId="77777777" w:rsidR="00AF591C" w:rsidRDefault="00AF591C">
      <w:pPr>
        <w:pStyle w:val="Standard"/>
        <w:tabs>
          <w:tab w:val="left" w:pos="0"/>
          <w:tab w:val="center" w:pos="1522"/>
        </w:tabs>
        <w:rPr>
          <w:rFonts w:ascii="Georgia" w:eastAsia="Georgia" w:hAnsi="Georgia" w:cs="Georgia"/>
          <w:b/>
          <w:bCs/>
          <w:color w:val="000000"/>
          <w:sz w:val="28"/>
          <w:szCs w:val="28"/>
        </w:rPr>
      </w:pPr>
    </w:p>
    <w:p w14:paraId="6F70164B" w14:textId="133F5EBD" w:rsidR="006B0FB4" w:rsidRPr="007753FC" w:rsidRDefault="00CF0868">
      <w:pPr>
        <w:pStyle w:val="Standard"/>
        <w:tabs>
          <w:tab w:val="left" w:pos="0"/>
          <w:tab w:val="center" w:pos="1522"/>
        </w:tabs>
        <w:rPr>
          <w:rFonts w:ascii="Georgia" w:eastAsia="Georgia" w:hAnsi="Georgia" w:cs="Georgia"/>
          <w:b/>
          <w:bCs/>
          <w:color w:val="000000"/>
          <w:sz w:val="28"/>
          <w:szCs w:val="28"/>
        </w:rPr>
      </w:pPr>
      <w:r w:rsidRPr="00C138BD">
        <w:rPr>
          <w:rFonts w:ascii="Georgia" w:eastAsia="Georgia" w:hAnsi="Georgia" w:cs="Georgia"/>
          <w:b/>
          <w:bCs/>
          <w:color w:val="000000"/>
        </w:rPr>
        <w:t xml:space="preserve">Sunday – </w:t>
      </w:r>
      <w:r w:rsidR="00AF591C">
        <w:rPr>
          <w:rFonts w:ascii="Georgia" w:eastAsia="Georgia" w:hAnsi="Georgia" w:cs="Georgia"/>
          <w:b/>
          <w:bCs/>
          <w:color w:val="000000"/>
        </w:rPr>
        <w:t>April 5th</w:t>
      </w:r>
      <w:r w:rsidR="006B0FB4" w:rsidRPr="00C138BD">
        <w:rPr>
          <w:rFonts w:ascii="Georgia" w:eastAsia="Georgia" w:hAnsi="Georgia" w:cs="Georgia"/>
          <w:b/>
          <w:bCs/>
          <w:color w:val="000000"/>
        </w:rPr>
        <w:t xml:space="preserve"> </w:t>
      </w:r>
      <w:r w:rsidRPr="00C138BD">
        <w:rPr>
          <w:rFonts w:ascii="Georgia" w:eastAsia="Georgia" w:hAnsi="Georgia" w:cs="Georgia"/>
          <w:b/>
          <w:bCs/>
          <w:color w:val="000000"/>
        </w:rPr>
        <w:t>–</w:t>
      </w:r>
      <w:r w:rsidR="00A800B9" w:rsidRPr="00C138BD">
        <w:rPr>
          <w:rFonts w:ascii="Georgia" w:eastAsia="Georgia" w:hAnsi="Georgia" w:cs="Georgia"/>
          <w:b/>
          <w:bCs/>
          <w:color w:val="000000"/>
        </w:rPr>
        <w:t xml:space="preserve"> </w:t>
      </w:r>
      <w:r w:rsidR="00AF591C">
        <w:rPr>
          <w:rFonts w:ascii="Georgia" w:eastAsia="Georgia" w:hAnsi="Georgia" w:cs="Georgia"/>
          <w:b/>
          <w:bCs/>
          <w:color w:val="000000"/>
        </w:rPr>
        <w:t>Easter Sunday! Service at 10:30</w:t>
      </w:r>
      <w:r w:rsidR="00AF591C">
        <w:rPr>
          <w:rFonts w:ascii="Georgia" w:eastAsia="Georgia" w:hAnsi="Georgia" w:cs="Georgia"/>
          <w:b/>
          <w:bCs/>
          <w:color w:val="000000"/>
        </w:rPr>
        <w:br/>
        <w:t xml:space="preserve">                                                                          Potluck meal following service</w:t>
      </w:r>
    </w:p>
    <w:p w14:paraId="32202038" w14:textId="713459D1" w:rsidR="006B0FB4" w:rsidRPr="00C138BD" w:rsidRDefault="006B0FB4">
      <w:pPr>
        <w:pStyle w:val="Standard"/>
        <w:tabs>
          <w:tab w:val="left" w:pos="0"/>
          <w:tab w:val="center" w:pos="1522"/>
        </w:tabs>
        <w:rPr>
          <w:rFonts w:ascii="Georgia" w:eastAsia="Georgia" w:hAnsi="Georgia" w:cs="Georgia"/>
          <w:b/>
          <w:bCs/>
          <w:color w:val="000000"/>
        </w:rPr>
      </w:pPr>
    </w:p>
    <w:p w14:paraId="584B28A8" w14:textId="189C1CCA" w:rsidR="00BA4239" w:rsidRPr="00C138BD" w:rsidRDefault="002D17A6">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Sunday – </w:t>
      </w:r>
      <w:r w:rsidR="00AF591C">
        <w:rPr>
          <w:rFonts w:ascii="Georgia" w:eastAsia="Georgia" w:hAnsi="Georgia" w:cs="Georgia"/>
          <w:b/>
          <w:bCs/>
          <w:color w:val="000000"/>
        </w:rPr>
        <w:t>April 12</w:t>
      </w:r>
      <w:r w:rsidR="00AF591C" w:rsidRPr="00AF591C">
        <w:rPr>
          <w:rFonts w:ascii="Georgia" w:eastAsia="Georgia" w:hAnsi="Georgia" w:cs="Georgia"/>
          <w:b/>
          <w:bCs/>
          <w:color w:val="000000"/>
          <w:vertAlign w:val="superscript"/>
        </w:rPr>
        <w:t>th</w:t>
      </w:r>
      <w:r w:rsidRPr="00C138BD">
        <w:rPr>
          <w:rFonts w:ascii="Georgia" w:eastAsia="Georgia" w:hAnsi="Georgia" w:cs="Georgia"/>
          <w:b/>
          <w:bCs/>
          <w:color w:val="000000"/>
        </w:rPr>
        <w:t xml:space="preserve"> – Bible Study – 9:30 in the fellowship hall</w:t>
      </w:r>
      <w:r w:rsidR="00BA4239" w:rsidRPr="00C138BD">
        <w:rPr>
          <w:rFonts w:ascii="Georgia" w:eastAsia="Georgia" w:hAnsi="Georgia" w:cs="Georgia"/>
          <w:b/>
          <w:bCs/>
          <w:color w:val="000000"/>
        </w:rPr>
        <w:br/>
        <w:t xml:space="preserve">                                           Council following service</w:t>
      </w:r>
    </w:p>
    <w:p w14:paraId="2AFD349D" w14:textId="11DD0B77" w:rsidR="00796487" w:rsidRPr="00C138BD" w:rsidRDefault="00796487">
      <w:pPr>
        <w:pStyle w:val="Standard"/>
        <w:tabs>
          <w:tab w:val="left" w:pos="0"/>
          <w:tab w:val="center" w:pos="1522"/>
        </w:tabs>
        <w:rPr>
          <w:rFonts w:ascii="Georgia" w:eastAsia="Georgia" w:hAnsi="Georgia" w:cs="Georgia"/>
          <w:b/>
          <w:bCs/>
          <w:color w:val="000000"/>
        </w:rPr>
      </w:pPr>
    </w:p>
    <w:p w14:paraId="03AC4F71" w14:textId="245333C0" w:rsidR="00EB2B27" w:rsidRPr="00C138BD" w:rsidRDefault="00EB2B27">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Thursday –</w:t>
      </w:r>
      <w:r w:rsidR="00956E15">
        <w:rPr>
          <w:rFonts w:ascii="Georgia" w:eastAsia="Georgia" w:hAnsi="Georgia" w:cs="Georgia"/>
          <w:b/>
          <w:bCs/>
          <w:color w:val="000000"/>
        </w:rPr>
        <w:t>April 16</w:t>
      </w:r>
      <w:r w:rsidR="00956E15" w:rsidRPr="00956E15">
        <w:rPr>
          <w:rFonts w:ascii="Georgia" w:eastAsia="Georgia" w:hAnsi="Georgia" w:cs="Georgia"/>
          <w:b/>
          <w:bCs/>
          <w:color w:val="000000"/>
          <w:vertAlign w:val="superscript"/>
        </w:rPr>
        <w:t>th</w:t>
      </w:r>
      <w:r w:rsidR="00956E15">
        <w:rPr>
          <w:rFonts w:ascii="Georgia" w:eastAsia="Georgia" w:hAnsi="Georgia" w:cs="Georgia"/>
          <w:b/>
          <w:bCs/>
          <w:color w:val="000000"/>
        </w:rPr>
        <w:t xml:space="preserve"> </w:t>
      </w:r>
      <w:r>
        <w:rPr>
          <w:rFonts w:ascii="Georgia" w:eastAsia="Georgia" w:hAnsi="Georgia" w:cs="Georgia"/>
          <w:b/>
          <w:bCs/>
          <w:color w:val="000000"/>
        </w:rPr>
        <w:t xml:space="preserve">– Lutheran Men </w:t>
      </w:r>
      <w:r w:rsidR="00574DD0">
        <w:rPr>
          <w:rFonts w:ascii="Georgia" w:eastAsia="Georgia" w:hAnsi="Georgia" w:cs="Georgia"/>
          <w:b/>
          <w:bCs/>
          <w:color w:val="000000"/>
        </w:rPr>
        <w:t>–</w:t>
      </w:r>
      <w:r>
        <w:rPr>
          <w:rFonts w:ascii="Georgia" w:eastAsia="Georgia" w:hAnsi="Georgia" w:cs="Georgia"/>
          <w:b/>
          <w:bCs/>
          <w:color w:val="000000"/>
        </w:rPr>
        <w:t xml:space="preserve"> </w:t>
      </w:r>
      <w:r w:rsidR="00FE35CE">
        <w:rPr>
          <w:rFonts w:ascii="Georgia" w:eastAsia="Georgia" w:hAnsi="Georgia" w:cs="Georgia"/>
          <w:b/>
          <w:bCs/>
          <w:color w:val="000000"/>
        </w:rPr>
        <w:t xml:space="preserve">Cracker Barrel </w:t>
      </w:r>
      <w:proofErr w:type="gramStart"/>
      <w:r w:rsidR="00FE35CE">
        <w:rPr>
          <w:rFonts w:ascii="Georgia" w:eastAsia="Georgia" w:hAnsi="Georgia" w:cs="Georgia"/>
          <w:b/>
          <w:bCs/>
          <w:color w:val="000000"/>
        </w:rPr>
        <w:t xml:space="preserve">- </w:t>
      </w:r>
      <w:r w:rsidR="00574DD0">
        <w:rPr>
          <w:rFonts w:ascii="Georgia" w:eastAsia="Georgia" w:hAnsi="Georgia" w:cs="Georgia"/>
          <w:b/>
          <w:bCs/>
          <w:color w:val="000000"/>
        </w:rPr>
        <w:t xml:space="preserve"> 11:30</w:t>
      </w:r>
      <w:proofErr w:type="gramEnd"/>
    </w:p>
    <w:p w14:paraId="47D3CB7F" w14:textId="77777777" w:rsidR="00BA4239" w:rsidRPr="00C138BD" w:rsidRDefault="00BA4239">
      <w:pPr>
        <w:pStyle w:val="Standard"/>
        <w:tabs>
          <w:tab w:val="left" w:pos="0"/>
          <w:tab w:val="center" w:pos="1522"/>
        </w:tabs>
        <w:rPr>
          <w:rFonts w:ascii="Georgia" w:eastAsia="Georgia" w:hAnsi="Georgia" w:cs="Georgia"/>
          <w:b/>
          <w:bCs/>
          <w:color w:val="000000"/>
        </w:rPr>
      </w:pPr>
    </w:p>
    <w:p w14:paraId="0BEBD655" w14:textId="77777777" w:rsidR="006A6E3A" w:rsidRDefault="00BA4239" w:rsidP="00A272BD">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Sunday – </w:t>
      </w:r>
      <w:r w:rsidR="00AF591C">
        <w:rPr>
          <w:rFonts w:ascii="Georgia" w:eastAsia="Georgia" w:hAnsi="Georgia" w:cs="Georgia"/>
          <w:b/>
          <w:bCs/>
          <w:color w:val="000000"/>
        </w:rPr>
        <w:t>April 19th</w:t>
      </w:r>
      <w:r w:rsidR="00CE03AF" w:rsidRPr="00C138BD">
        <w:rPr>
          <w:rFonts w:ascii="Georgia" w:eastAsia="Georgia" w:hAnsi="Georgia" w:cs="Georgia"/>
          <w:b/>
          <w:bCs/>
          <w:color w:val="000000"/>
        </w:rPr>
        <w:t xml:space="preserve"> – Bible Study – 9:30 in the fellowship hall</w:t>
      </w:r>
      <w:r w:rsidR="00AF591C">
        <w:rPr>
          <w:rFonts w:ascii="Georgia" w:eastAsia="Georgia" w:hAnsi="Georgia" w:cs="Georgia"/>
          <w:b/>
          <w:bCs/>
          <w:color w:val="000000"/>
        </w:rPr>
        <w:t xml:space="preserve">    10:30 service</w:t>
      </w:r>
    </w:p>
    <w:p w14:paraId="60740473" w14:textId="58F4CCC1" w:rsidR="006A6E3A" w:rsidRDefault="006A6E3A" w:rsidP="006A6E3A">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br/>
        <w:t xml:space="preserve">Saturday – April 25th – Cleanup day </w:t>
      </w:r>
      <w:r>
        <w:rPr>
          <w:rFonts w:ascii="Georgia" w:eastAsia="Georgia" w:hAnsi="Georgia" w:cs="Georgia"/>
          <w:b/>
          <w:bCs/>
          <w:color w:val="000000"/>
        </w:rPr>
        <w:br/>
        <w:t xml:space="preserve">                                                Coca Lake Yard Sale                                                </w:t>
      </w:r>
    </w:p>
    <w:p w14:paraId="6F0E4A8B" w14:textId="3B8F856B" w:rsidR="00F162DB" w:rsidRPr="00C138BD" w:rsidRDefault="00780582" w:rsidP="00A272BD">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                                              </w:t>
      </w:r>
      <w:r w:rsidR="00AF591C">
        <w:rPr>
          <w:rFonts w:ascii="Georgia" w:eastAsia="Georgia" w:hAnsi="Georgia" w:cs="Georgia"/>
          <w:b/>
          <w:bCs/>
          <w:color w:val="000000"/>
        </w:rPr>
        <w:t xml:space="preserve">                        </w:t>
      </w:r>
    </w:p>
    <w:p w14:paraId="7079D4C2" w14:textId="5F14623D" w:rsidR="002D17A6" w:rsidRPr="00C138BD" w:rsidRDefault="002D17A6" w:rsidP="00A272BD">
      <w:pPr>
        <w:pStyle w:val="Standard"/>
        <w:tabs>
          <w:tab w:val="left" w:pos="0"/>
          <w:tab w:val="center" w:pos="1522"/>
        </w:tabs>
      </w:pPr>
      <w:r w:rsidRPr="00C138BD">
        <w:rPr>
          <w:rFonts w:ascii="Georgia" w:eastAsia="Georgia" w:hAnsi="Georgia" w:cs="Georgia"/>
          <w:b/>
          <w:bCs/>
          <w:color w:val="000000"/>
        </w:rPr>
        <w:t xml:space="preserve">Sunday – </w:t>
      </w:r>
      <w:r w:rsidR="00AF591C">
        <w:rPr>
          <w:rFonts w:ascii="Georgia" w:eastAsia="Georgia" w:hAnsi="Georgia" w:cs="Georgia"/>
          <w:b/>
          <w:bCs/>
          <w:color w:val="000000"/>
        </w:rPr>
        <w:t>April 26</w:t>
      </w:r>
      <w:r w:rsidR="00AF591C" w:rsidRPr="00AF591C">
        <w:rPr>
          <w:rFonts w:ascii="Georgia" w:eastAsia="Georgia" w:hAnsi="Georgia" w:cs="Georgia"/>
          <w:b/>
          <w:bCs/>
          <w:color w:val="000000"/>
          <w:vertAlign w:val="superscript"/>
        </w:rPr>
        <w:t>th</w:t>
      </w:r>
      <w:r w:rsidR="00CB0CA6">
        <w:rPr>
          <w:rFonts w:ascii="Georgia" w:eastAsia="Georgia" w:hAnsi="Georgia" w:cs="Georgia"/>
          <w:b/>
          <w:bCs/>
          <w:color w:val="000000"/>
        </w:rPr>
        <w:t xml:space="preserve"> </w:t>
      </w:r>
      <w:r w:rsidR="00CE03AF" w:rsidRPr="00C138BD">
        <w:rPr>
          <w:rFonts w:ascii="Georgia" w:eastAsia="Georgia" w:hAnsi="Georgia" w:cs="Georgia"/>
          <w:b/>
          <w:bCs/>
          <w:color w:val="000000"/>
        </w:rPr>
        <w:t>– Bible Study</w:t>
      </w:r>
      <w:r w:rsidR="00B9691A" w:rsidRPr="00C138BD">
        <w:rPr>
          <w:rFonts w:ascii="Georgia" w:eastAsia="Georgia" w:hAnsi="Georgia" w:cs="Georgia"/>
          <w:b/>
          <w:bCs/>
          <w:color w:val="000000"/>
        </w:rPr>
        <w:t xml:space="preserve"> – 9</w:t>
      </w:r>
      <w:r w:rsidR="008157B8" w:rsidRPr="00C138BD">
        <w:rPr>
          <w:rFonts w:ascii="Georgia" w:eastAsia="Georgia" w:hAnsi="Georgia" w:cs="Georgia"/>
          <w:b/>
          <w:bCs/>
          <w:color w:val="000000"/>
        </w:rPr>
        <w:t>:</w:t>
      </w:r>
      <w:r w:rsidR="00B9691A" w:rsidRPr="00C138BD">
        <w:rPr>
          <w:rFonts w:ascii="Georgia" w:eastAsia="Georgia" w:hAnsi="Georgia" w:cs="Georgia"/>
          <w:b/>
          <w:bCs/>
          <w:color w:val="000000"/>
        </w:rPr>
        <w:t>30 in the fellowship hall</w:t>
      </w:r>
      <w:r w:rsidR="00AF591C">
        <w:rPr>
          <w:rFonts w:ascii="Georgia" w:eastAsia="Georgia" w:hAnsi="Georgia" w:cs="Georgia"/>
          <w:b/>
          <w:bCs/>
          <w:color w:val="000000"/>
        </w:rPr>
        <w:t xml:space="preserve">   10:30 service</w:t>
      </w:r>
    </w:p>
    <w:p w14:paraId="63A8E315" w14:textId="77777777" w:rsidR="004A1C93" w:rsidRPr="00C138BD" w:rsidRDefault="004A1C93">
      <w:pPr>
        <w:pStyle w:val="Standard"/>
        <w:tabs>
          <w:tab w:val="left" w:pos="0"/>
          <w:tab w:val="center" w:pos="1522"/>
        </w:tabs>
        <w:rPr>
          <w:rFonts w:ascii="Georgia" w:eastAsia="Georgia" w:hAnsi="Georgia" w:cs="Georgia"/>
          <w:b/>
          <w:bCs/>
          <w:color w:val="000000"/>
        </w:rPr>
      </w:pPr>
    </w:p>
    <w:p w14:paraId="55BB6ED0" w14:textId="77777777" w:rsidR="00DF3D39" w:rsidRPr="00C138BD" w:rsidRDefault="00DF3D39">
      <w:pPr>
        <w:pStyle w:val="Standard"/>
        <w:tabs>
          <w:tab w:val="left" w:pos="0"/>
          <w:tab w:val="center" w:pos="1522"/>
        </w:tabs>
        <w:rPr>
          <w:rFonts w:ascii="Georgia" w:eastAsia="Georgia" w:hAnsi="Georgia" w:cs="Georgia"/>
          <w:b/>
          <w:bCs/>
          <w:color w:val="000000"/>
        </w:rPr>
      </w:pPr>
    </w:p>
    <w:p w14:paraId="73E8EE09" w14:textId="64EAC88C" w:rsidR="00E047FC" w:rsidRPr="00C138BD" w:rsidRDefault="00DF3D39" w:rsidP="002163B4">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                                                </w:t>
      </w:r>
    </w:p>
    <w:p w14:paraId="08B4172F" w14:textId="77777777" w:rsidR="00956E15" w:rsidRDefault="00B74BE2">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rFonts w:ascii="Georgia" w:hAnsi="Georgia" w:cs="Georgia"/>
          <w:sz w:val="28"/>
          <w:szCs w:val="28"/>
        </w:rPr>
        <w:t>***************************************************************************</w:t>
      </w:r>
      <w:r w:rsidR="00CF0868">
        <w:rPr>
          <w:rFonts w:ascii="Georgia" w:hAnsi="Georgia" w:cs="Georgia"/>
          <w:sz w:val="28"/>
          <w:szCs w:val="28"/>
        </w:rPr>
        <w:t xml:space="preserve">      </w:t>
      </w:r>
    </w:p>
    <w:p w14:paraId="709A20A6" w14:textId="12AA70F6" w:rsidR="00956E15" w:rsidRPr="00FE35CE" w:rsidRDefault="00CF0868"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 xml:space="preserve">           </w:t>
      </w:r>
      <w:r w:rsidR="00956E15" w:rsidRPr="00FE35CE">
        <w:rPr>
          <w:rFonts w:ascii="Georgia" w:hAnsi="Georgia" w:cs="Georgia"/>
        </w:rPr>
        <w:t>WE CONTINUE OUR STUDY OF LUTHERAN HISTORY WITH “Lutherans Seeking Social Change in</w:t>
      </w:r>
      <w:r w:rsidR="004F4A9F" w:rsidRPr="00FE35CE">
        <w:rPr>
          <w:rFonts w:ascii="Georgia" w:hAnsi="Georgia" w:cs="Georgia"/>
        </w:rPr>
        <w:t xml:space="preserve"> </w:t>
      </w:r>
      <w:r w:rsidR="00956E15" w:rsidRPr="00FE35CE">
        <w:rPr>
          <w:rFonts w:ascii="Georgia" w:hAnsi="Georgia" w:cs="Georgia"/>
        </w:rPr>
        <w:t>Racist Alabama Half a Century Ago”</w:t>
      </w:r>
      <w:r w:rsidR="004F4A9F" w:rsidRPr="00FE35CE">
        <w:rPr>
          <w:rFonts w:ascii="Georgia" w:hAnsi="Georgia" w:cs="Georgia"/>
        </w:rPr>
        <w:br/>
      </w:r>
    </w:p>
    <w:p w14:paraId="67A4DD9B" w14:textId="48F1E39D"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It was a Sunday morning in Birmingham, Alabama, fifty years ago. Sunday school at 16th Street Baptist Church had begun. That September 15 morning in 1963 a box of dynamite, planted earlier with a time delay set to detonate after Sunday school opened, exploded under steps near the church basement. Of the twenty-six children in the basement, four were killed. One of the four black girls who died was Denise McNair, age eleven. Denise was the daughter of a Lutheran lay leader in Birmingham. Chris McNair was Sunday school superintendent and a past president of St. Paul Lutheran, a Lutheran Church-Missouri Synod congregation. On that fatal morning. Denise was attending the Baptist church with her mother, a member there.</w:t>
      </w:r>
    </w:p>
    <w:p w14:paraId="6AF19138" w14:textId="3C5AC9E8"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 xml:space="preserve">Pastor Joseph Ellwanger of St. Paul Church, who was white, visited the families of all four bombing victims. He expressed amazement “at the ability of the Negro community to continue to love people of the white race.” Planters of the bomb were identified as four members of a Ku Klux Klan group. Three of them were eventually sent to prison-in 1977, 2001, and 2002. Fifty years ago, Alabama was known as the land of supreme segregation. It had also emerged as the grassroots feeder of a movement, led by church folk, seeking to end segregation. </w:t>
      </w:r>
      <w:proofErr w:type="gramStart"/>
      <w:r w:rsidRPr="00FE35CE">
        <w:rPr>
          <w:rFonts w:ascii="Georgia" w:hAnsi="Georgia" w:cs="Georgia"/>
        </w:rPr>
        <w:t>Birmingham,</w:t>
      </w:r>
      <w:proofErr w:type="gramEnd"/>
      <w:r w:rsidRPr="00FE35CE">
        <w:rPr>
          <w:rFonts w:ascii="Georgia" w:hAnsi="Georgia" w:cs="Georgia"/>
        </w:rPr>
        <w:t xml:space="preserve"> often renamed “</w:t>
      </w:r>
      <w:proofErr w:type="spellStart"/>
      <w:r w:rsidRPr="00FE35CE">
        <w:rPr>
          <w:rFonts w:ascii="Georgia" w:hAnsi="Georgia" w:cs="Georgia"/>
        </w:rPr>
        <w:t>Bo</w:t>
      </w:r>
      <w:r w:rsidR="004F4A9F" w:rsidRPr="00FE35CE">
        <w:rPr>
          <w:rFonts w:ascii="Georgia" w:hAnsi="Georgia" w:cs="Georgia"/>
        </w:rPr>
        <w:t>mbingham</w:t>
      </w:r>
      <w:proofErr w:type="spellEnd"/>
      <w:r w:rsidRPr="00FE35CE">
        <w:rPr>
          <w:rFonts w:ascii="Georgia" w:hAnsi="Georgia" w:cs="Georgia"/>
        </w:rPr>
        <w:t>.” was at the heart of that movement.</w:t>
      </w:r>
    </w:p>
    <w:p w14:paraId="2C55FC72" w14:textId="49613C1E"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 xml:space="preserve">It's where Martin Luther King Jr, in the spring of 1963, had been jailed after leading nonviolent anti-segregation demonstrations. He </w:t>
      </w:r>
      <w:proofErr w:type="gramStart"/>
      <w:r w:rsidRPr="00FE35CE">
        <w:rPr>
          <w:rFonts w:ascii="Georgia" w:hAnsi="Georgia" w:cs="Georgia"/>
        </w:rPr>
        <w:t>then wrote,</w:t>
      </w:r>
      <w:proofErr w:type="gramEnd"/>
      <w:r w:rsidRPr="00FE35CE">
        <w:rPr>
          <w:rFonts w:ascii="Georgia" w:hAnsi="Georgia" w:cs="Georgia"/>
        </w:rPr>
        <w:t xml:space="preserve"> to white churchmen opposing racial change,</w:t>
      </w:r>
      <w:r w:rsidR="004F4A9F" w:rsidRPr="00FE35CE">
        <w:rPr>
          <w:rFonts w:ascii="Georgia" w:hAnsi="Georgia" w:cs="Georgia"/>
        </w:rPr>
        <w:t xml:space="preserve"> </w:t>
      </w:r>
      <w:r w:rsidRPr="00FE35CE">
        <w:rPr>
          <w:rFonts w:ascii="Georgia" w:hAnsi="Georgia" w:cs="Georgia"/>
        </w:rPr>
        <w:t>his “Letter from a Birmingham Jail.</w:t>
      </w:r>
      <w:r w:rsidR="004F4A9F" w:rsidRPr="00FE35CE">
        <w:rPr>
          <w:rFonts w:ascii="Georgia" w:hAnsi="Georgia" w:cs="Georgia"/>
        </w:rPr>
        <w:t>”</w:t>
      </w:r>
    </w:p>
    <w:p w14:paraId="08E18A31" w14:textId="3B693631"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Seven years earlier, in Alabama</w:t>
      </w:r>
      <w:r w:rsidR="004F4A9F" w:rsidRPr="00FE35CE">
        <w:rPr>
          <w:rFonts w:ascii="Georgia" w:hAnsi="Georgia" w:cs="Georgia"/>
        </w:rPr>
        <w:t>’</w:t>
      </w:r>
      <w:r w:rsidRPr="00FE35CE">
        <w:rPr>
          <w:rFonts w:ascii="Georgia" w:hAnsi="Georgia" w:cs="Georgia"/>
        </w:rPr>
        <w:t>s capital, the Baptist preacher with a Lutheran-looking name</w:t>
      </w:r>
      <w:r w:rsidR="004F4A9F" w:rsidRPr="00FE35CE">
        <w:rPr>
          <w:rFonts w:ascii="Georgia" w:hAnsi="Georgia" w:cs="Georgia"/>
        </w:rPr>
        <w:t xml:space="preserve"> </w:t>
      </w:r>
      <w:r w:rsidRPr="00FE35CE">
        <w:rPr>
          <w:rFonts w:ascii="Georgia" w:hAnsi="Georgia" w:cs="Georgia"/>
        </w:rPr>
        <w:t>was leading the Montgomery bus boycott, seeking to end segregation on public transportation.</w:t>
      </w:r>
      <w:r w:rsidR="004F4A9F" w:rsidRPr="00FE35CE">
        <w:rPr>
          <w:rFonts w:ascii="Georgia" w:hAnsi="Georgia" w:cs="Georgia"/>
        </w:rPr>
        <w:t xml:space="preserve"> </w:t>
      </w:r>
      <w:r w:rsidRPr="00FE35CE">
        <w:rPr>
          <w:rFonts w:ascii="Georgia" w:hAnsi="Georgia" w:cs="Georgia"/>
        </w:rPr>
        <w:t>Only one white clergyperson in Montgomery supported Kin</w:t>
      </w:r>
      <w:r w:rsidR="004F4A9F" w:rsidRPr="00FE35CE">
        <w:rPr>
          <w:rFonts w:ascii="Georgia" w:hAnsi="Georgia" w:cs="Georgia"/>
        </w:rPr>
        <w:t>g’</w:t>
      </w:r>
      <w:r w:rsidRPr="00FE35CE">
        <w:rPr>
          <w:rFonts w:ascii="Georgia" w:hAnsi="Georgia" w:cs="Georgia"/>
        </w:rPr>
        <w:t>s initial civil-rights activity. He was</w:t>
      </w:r>
      <w:r w:rsidR="004F4A9F" w:rsidRPr="00FE35CE">
        <w:rPr>
          <w:rFonts w:ascii="Georgia" w:hAnsi="Georgia" w:cs="Georgia"/>
        </w:rPr>
        <w:t xml:space="preserve"> </w:t>
      </w:r>
      <w:r w:rsidRPr="00FE35CE">
        <w:rPr>
          <w:rFonts w:ascii="Georgia" w:hAnsi="Georgia" w:cs="Georgia"/>
        </w:rPr>
        <w:t xml:space="preserve">Pastor Robert </w:t>
      </w:r>
      <w:r w:rsidRPr="00FE35CE">
        <w:rPr>
          <w:rFonts w:ascii="Georgia" w:hAnsi="Georgia" w:cs="Georgia"/>
        </w:rPr>
        <w:lastRenderedPageBreak/>
        <w:t>Graetz, who served Trinity Lutheran, an all-black (except for the Graetz family)</w:t>
      </w:r>
      <w:r w:rsidR="004F4A9F" w:rsidRPr="00FE35CE">
        <w:rPr>
          <w:rFonts w:ascii="Georgia" w:hAnsi="Georgia" w:cs="Georgia"/>
        </w:rPr>
        <w:t xml:space="preserve"> </w:t>
      </w:r>
      <w:r w:rsidRPr="00FE35CE">
        <w:rPr>
          <w:rFonts w:ascii="Georgia" w:hAnsi="Georgia" w:cs="Georgia"/>
        </w:rPr>
        <w:t>congregation of the old American Lutheran Church.</w:t>
      </w:r>
    </w:p>
    <w:p w14:paraId="27EAE9E5" w14:textId="17962C3D"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A graduate of Capital Seminary, Columbus, Ohio, in 1955, Graetz began that June at Trinity in</w:t>
      </w:r>
      <w:r w:rsidR="004F4A9F" w:rsidRPr="00FE35CE">
        <w:rPr>
          <w:rFonts w:ascii="Georgia" w:hAnsi="Georgia" w:cs="Georgia"/>
        </w:rPr>
        <w:t xml:space="preserve"> </w:t>
      </w:r>
      <w:r w:rsidRPr="00FE35CE">
        <w:rPr>
          <w:rFonts w:ascii="Georgia" w:hAnsi="Georgia" w:cs="Georgia"/>
        </w:rPr>
        <w:t>Montgomery. There he succeeded another Capital Seminary grad, Nelson Trout, who in the</w:t>
      </w:r>
      <w:r w:rsidR="004F4A9F" w:rsidRPr="00FE35CE">
        <w:rPr>
          <w:rFonts w:ascii="Georgia" w:hAnsi="Georgia" w:cs="Georgia"/>
        </w:rPr>
        <w:t xml:space="preserve"> </w:t>
      </w:r>
      <w:r w:rsidRPr="00FE35CE">
        <w:rPr>
          <w:rFonts w:ascii="Georgia" w:hAnsi="Georgia" w:cs="Georgia"/>
        </w:rPr>
        <w:t>1980s would become the Western Hemisphere</w:t>
      </w:r>
      <w:r w:rsidR="004F4A9F" w:rsidRPr="00FE35CE">
        <w:rPr>
          <w:rFonts w:ascii="Georgia" w:hAnsi="Georgia" w:cs="Georgia"/>
        </w:rPr>
        <w:t>’</w:t>
      </w:r>
      <w:r w:rsidRPr="00FE35CE">
        <w:rPr>
          <w:rFonts w:ascii="Georgia" w:hAnsi="Georgia" w:cs="Georgia"/>
        </w:rPr>
        <w:t>s first black Lutheran bishop.</w:t>
      </w:r>
      <w:r w:rsidR="004F4A9F" w:rsidRPr="00FE35CE">
        <w:rPr>
          <w:rFonts w:ascii="Georgia" w:hAnsi="Georgia" w:cs="Georgia"/>
        </w:rPr>
        <w:t xml:space="preserve"> </w:t>
      </w:r>
      <w:r w:rsidRPr="00FE35CE">
        <w:rPr>
          <w:rFonts w:ascii="Georgia" w:hAnsi="Georgia" w:cs="Georgia"/>
        </w:rPr>
        <w:t>Graetz had developed a special relationship with Rosa Parks, the initial bus lawbreaker; they</w:t>
      </w:r>
      <w:r w:rsidR="004F4A9F" w:rsidRPr="00FE35CE">
        <w:rPr>
          <w:rFonts w:ascii="Georgia" w:hAnsi="Georgia" w:cs="Georgia"/>
        </w:rPr>
        <w:t xml:space="preserve"> </w:t>
      </w:r>
      <w:r w:rsidRPr="00FE35CE">
        <w:rPr>
          <w:rFonts w:ascii="Georgia" w:hAnsi="Georgia" w:cs="Georgia"/>
        </w:rPr>
        <w:t>lived in the same neighborhood, and she was part of an NAACP group that met at Trinity.</w:t>
      </w:r>
      <w:r w:rsidR="004F4A9F" w:rsidRPr="00FE35CE">
        <w:rPr>
          <w:rFonts w:ascii="Georgia" w:hAnsi="Georgia" w:cs="Georgia"/>
        </w:rPr>
        <w:t xml:space="preserve"> </w:t>
      </w:r>
      <w:r w:rsidRPr="00FE35CE">
        <w:rPr>
          <w:rFonts w:ascii="Georgia" w:hAnsi="Georgia" w:cs="Georgia"/>
        </w:rPr>
        <w:t>Graetz was regularly identified as the only white face at boycott meetings, other than those of</w:t>
      </w:r>
      <w:r w:rsidR="004F4A9F" w:rsidRPr="00FE35CE">
        <w:rPr>
          <w:rFonts w:ascii="Georgia" w:hAnsi="Georgia" w:cs="Georgia"/>
        </w:rPr>
        <w:t xml:space="preserve"> </w:t>
      </w:r>
      <w:r w:rsidRPr="00FE35CE">
        <w:rPr>
          <w:rFonts w:ascii="Georgia" w:hAnsi="Georgia" w:cs="Georgia"/>
        </w:rPr>
        <w:t>media people.</w:t>
      </w:r>
    </w:p>
    <w:p w14:paraId="7A1BCB62" w14:textId="77777777"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The boycott ended, successfully, in December 1956 with a U.S. Supreme Court decision</w:t>
      </w:r>
    </w:p>
    <w:p w14:paraId="17565C99" w14:textId="77777777"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outlawing segregation in public transportation.</w:t>
      </w:r>
    </w:p>
    <w:p w14:paraId="672B25EF" w14:textId="77777777"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7D5B1F2E" w14:textId="77777777"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Leaving Montgomery in 1958, Graetz returned to live there in retirement. His three years in</w:t>
      </w:r>
    </w:p>
    <w:p w14:paraId="18A40232" w14:textId="6DE28990"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Alabama</w:t>
      </w:r>
      <w:r w:rsidR="004F4A9F" w:rsidRPr="00FE35CE">
        <w:rPr>
          <w:rFonts w:ascii="Georgia" w:hAnsi="Georgia" w:cs="Georgia"/>
        </w:rPr>
        <w:t>’</w:t>
      </w:r>
      <w:r w:rsidRPr="00FE35CE">
        <w:rPr>
          <w:rFonts w:ascii="Georgia" w:hAnsi="Georgia" w:cs="Georgia"/>
        </w:rPr>
        <w:t xml:space="preserve">s </w:t>
      </w:r>
      <w:proofErr w:type="gramStart"/>
      <w:r w:rsidRPr="00FE35CE">
        <w:rPr>
          <w:rFonts w:ascii="Georgia" w:hAnsi="Georgia" w:cs="Georgia"/>
        </w:rPr>
        <w:t>capital</w:t>
      </w:r>
      <w:proofErr w:type="gramEnd"/>
      <w:r w:rsidRPr="00FE35CE">
        <w:rPr>
          <w:rFonts w:ascii="Georgia" w:hAnsi="Georgia" w:cs="Georgia"/>
        </w:rPr>
        <w:t xml:space="preserve"> are powerfully described in his 1992 Fortress Press book,</w:t>
      </w:r>
      <w:r w:rsidR="004F4A9F" w:rsidRPr="00FE35CE">
        <w:rPr>
          <w:rFonts w:ascii="Georgia" w:hAnsi="Georgia" w:cs="Georgia"/>
        </w:rPr>
        <w:t xml:space="preserve"> </w:t>
      </w:r>
      <w:r w:rsidRPr="00FE35CE">
        <w:rPr>
          <w:rFonts w:ascii="Georgia" w:hAnsi="Georgia" w:cs="Georgia"/>
        </w:rPr>
        <w:t>Montgomery: A</w:t>
      </w:r>
      <w:r w:rsidR="004F4A9F" w:rsidRPr="00FE35CE">
        <w:rPr>
          <w:rFonts w:ascii="Georgia" w:hAnsi="Georgia" w:cs="Georgia"/>
        </w:rPr>
        <w:t xml:space="preserve"> </w:t>
      </w:r>
      <w:r w:rsidRPr="00FE35CE">
        <w:rPr>
          <w:rFonts w:ascii="Georgia" w:hAnsi="Georgia" w:cs="Georgia"/>
        </w:rPr>
        <w:t>White Preacher</w:t>
      </w:r>
      <w:r w:rsidR="004F4A9F" w:rsidRPr="00FE35CE">
        <w:rPr>
          <w:rFonts w:ascii="Georgia" w:hAnsi="Georgia" w:cs="Georgia"/>
        </w:rPr>
        <w:t>’</w:t>
      </w:r>
      <w:r w:rsidRPr="00FE35CE">
        <w:rPr>
          <w:rFonts w:ascii="Georgia" w:hAnsi="Georgia" w:cs="Georgia"/>
        </w:rPr>
        <w:t>s Memoir.</w:t>
      </w:r>
      <w:r w:rsidR="004F4A9F" w:rsidRPr="00FE35CE">
        <w:rPr>
          <w:rFonts w:ascii="Georgia" w:hAnsi="Georgia" w:cs="Georgia"/>
        </w:rPr>
        <w:t xml:space="preserve"> </w:t>
      </w:r>
      <w:r w:rsidRPr="00FE35CE">
        <w:rPr>
          <w:rFonts w:ascii="Georgia" w:hAnsi="Georgia" w:cs="Georgia"/>
        </w:rPr>
        <w:t>More historic actions in Alabama came in spring 1965 in Selma. Dr. King launched protests for</w:t>
      </w:r>
      <w:r w:rsidR="004F4A9F" w:rsidRPr="00FE35CE">
        <w:rPr>
          <w:rFonts w:ascii="Georgia" w:hAnsi="Georgia" w:cs="Georgia"/>
        </w:rPr>
        <w:t xml:space="preserve"> </w:t>
      </w:r>
      <w:r w:rsidRPr="00FE35CE">
        <w:rPr>
          <w:rFonts w:ascii="Georgia" w:hAnsi="Georgia" w:cs="Georgia"/>
        </w:rPr>
        <w:t xml:space="preserve">voting rights of </w:t>
      </w:r>
      <w:proofErr w:type="gramStart"/>
      <w:r w:rsidRPr="00FE35CE">
        <w:rPr>
          <w:rFonts w:ascii="Georgia" w:hAnsi="Georgia" w:cs="Georgia"/>
        </w:rPr>
        <w:t>African-Americans</w:t>
      </w:r>
      <w:proofErr w:type="gramEnd"/>
      <w:r w:rsidRPr="00FE35CE">
        <w:rPr>
          <w:rFonts w:ascii="Georgia" w:hAnsi="Georgia" w:cs="Georgia"/>
        </w:rPr>
        <w:t xml:space="preserve"> and invited church leaders from across the country to join</w:t>
      </w:r>
      <w:r w:rsidR="004F4A9F" w:rsidRPr="00FE35CE">
        <w:rPr>
          <w:rFonts w:ascii="Georgia" w:hAnsi="Georgia" w:cs="Georgia"/>
        </w:rPr>
        <w:t xml:space="preserve"> </w:t>
      </w:r>
      <w:r w:rsidRPr="00FE35CE">
        <w:rPr>
          <w:rFonts w:ascii="Georgia" w:hAnsi="Georgia" w:cs="Georgia"/>
        </w:rPr>
        <w:t>the demonstrations. For the second protest, on March 9, a thirty-eight-year-old Unitarian</w:t>
      </w:r>
    </w:p>
    <w:p w14:paraId="6882D11E" w14:textId="30FBD857"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Universalist pastor from Boston responded to King</w:t>
      </w:r>
      <w:r w:rsidR="004F4A9F" w:rsidRPr="00FE35CE">
        <w:rPr>
          <w:rFonts w:ascii="Georgia" w:hAnsi="Georgia" w:cs="Georgia"/>
        </w:rPr>
        <w:t>’</w:t>
      </w:r>
      <w:r w:rsidRPr="00FE35CE">
        <w:rPr>
          <w:rFonts w:ascii="Georgia" w:hAnsi="Georgia" w:cs="Georgia"/>
        </w:rPr>
        <w:t>s call. He was Jim Reeb. And joining him</w:t>
      </w:r>
      <w:r w:rsidR="004F4A9F" w:rsidRPr="00FE35CE">
        <w:rPr>
          <w:rFonts w:ascii="Georgia" w:hAnsi="Georgia" w:cs="Georgia"/>
        </w:rPr>
        <w:t xml:space="preserve"> </w:t>
      </w:r>
      <w:r w:rsidRPr="00FE35CE">
        <w:rPr>
          <w:rFonts w:ascii="Georgia" w:hAnsi="Georgia" w:cs="Georgia"/>
        </w:rPr>
        <w:t>were many clergy from Minnesota.</w:t>
      </w:r>
      <w:r w:rsidR="004F4A9F" w:rsidRPr="00FE35CE">
        <w:rPr>
          <w:rFonts w:ascii="Georgia" w:hAnsi="Georgia" w:cs="Georgia"/>
        </w:rPr>
        <w:t xml:space="preserve"> </w:t>
      </w:r>
      <w:r w:rsidRPr="00FE35CE">
        <w:rPr>
          <w:rFonts w:ascii="Georgia" w:hAnsi="Georgia" w:cs="Georgia"/>
        </w:rPr>
        <w:t>One was a Lutheran pastor from Edina, Griffith Williams. When starting his first pastoral call, to</w:t>
      </w:r>
      <w:r w:rsidR="004F4A9F" w:rsidRPr="00FE35CE">
        <w:rPr>
          <w:rFonts w:ascii="Georgia" w:hAnsi="Georgia" w:cs="Georgia"/>
        </w:rPr>
        <w:t xml:space="preserve"> </w:t>
      </w:r>
      <w:r w:rsidRPr="00FE35CE">
        <w:rPr>
          <w:rFonts w:ascii="Georgia" w:hAnsi="Georgia" w:cs="Georgia"/>
        </w:rPr>
        <w:t>Casper, Wyoming, in 1944, Pastor Williams was recruited to help at Casper</w:t>
      </w:r>
      <w:r w:rsidR="004F4A9F" w:rsidRPr="00FE35CE">
        <w:rPr>
          <w:rFonts w:ascii="Georgia" w:hAnsi="Georgia" w:cs="Georgia"/>
        </w:rPr>
        <w:t>’</w:t>
      </w:r>
      <w:r w:rsidRPr="00FE35CE">
        <w:rPr>
          <w:rFonts w:ascii="Georgia" w:hAnsi="Georgia" w:cs="Georgia"/>
        </w:rPr>
        <w:t>s Boys Club by a</w:t>
      </w:r>
      <w:r w:rsidR="004F4A9F" w:rsidRPr="00FE35CE">
        <w:rPr>
          <w:rFonts w:ascii="Georgia" w:hAnsi="Georgia" w:cs="Georgia"/>
        </w:rPr>
        <w:t xml:space="preserve"> </w:t>
      </w:r>
      <w:r w:rsidRPr="00FE35CE">
        <w:rPr>
          <w:rFonts w:ascii="Georgia" w:hAnsi="Georgia" w:cs="Georgia"/>
        </w:rPr>
        <w:t>local youth-Jim Reeb. After high school graduation and two years in the U.S. Army, Reeb used</w:t>
      </w:r>
      <w:r w:rsidR="004F4A9F" w:rsidRPr="00FE35CE">
        <w:rPr>
          <w:rFonts w:ascii="Georgia" w:hAnsi="Georgia" w:cs="Georgia"/>
        </w:rPr>
        <w:t xml:space="preserve"> </w:t>
      </w:r>
      <w:r w:rsidRPr="00FE35CE">
        <w:rPr>
          <w:rFonts w:ascii="Georgia" w:hAnsi="Georgia" w:cs="Georgia"/>
        </w:rPr>
        <w:t xml:space="preserve">his GI Bill rights to study at St. Olaf College. He chose </w:t>
      </w:r>
      <w:proofErr w:type="gramStart"/>
      <w:r w:rsidRPr="00FE35CE">
        <w:rPr>
          <w:rFonts w:ascii="Georgia" w:hAnsi="Georgia" w:cs="Georgia"/>
        </w:rPr>
        <w:t>the Northfield</w:t>
      </w:r>
      <w:proofErr w:type="gramEnd"/>
      <w:r w:rsidRPr="00FE35CE">
        <w:rPr>
          <w:rFonts w:ascii="Georgia" w:hAnsi="Georgia" w:cs="Georgia"/>
        </w:rPr>
        <w:t>, Minnesota, school at the</w:t>
      </w:r>
    </w:p>
    <w:p w14:paraId="1DB3ED3C" w14:textId="1C6D7152"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urging of Griff Williams, an Ole alumnus. Reeb then went to Princeton Seminary and was</w:t>
      </w:r>
      <w:r w:rsidR="004F4A9F" w:rsidRPr="00FE35CE">
        <w:rPr>
          <w:rFonts w:ascii="Georgia" w:hAnsi="Georgia" w:cs="Georgia"/>
        </w:rPr>
        <w:t xml:space="preserve"> </w:t>
      </w:r>
      <w:r w:rsidRPr="00FE35CE">
        <w:rPr>
          <w:rFonts w:ascii="Georgia" w:hAnsi="Georgia" w:cs="Georgia"/>
        </w:rPr>
        <w:t>ordained into Presbyterian ministry. He later became ordained in the Unitarian-Universalist</w:t>
      </w:r>
      <w:r w:rsidR="004F4A9F" w:rsidRPr="00FE35CE">
        <w:rPr>
          <w:rFonts w:ascii="Georgia" w:hAnsi="Georgia" w:cs="Georgia"/>
        </w:rPr>
        <w:t xml:space="preserve"> </w:t>
      </w:r>
      <w:r w:rsidRPr="00FE35CE">
        <w:rPr>
          <w:rFonts w:ascii="Georgia" w:hAnsi="Georgia" w:cs="Georgia"/>
        </w:rPr>
        <w:t>communion, because he valued its focus on social action. By the time Reeb and Williams were</w:t>
      </w:r>
      <w:r w:rsidR="004F4A9F" w:rsidRPr="00FE35CE">
        <w:rPr>
          <w:rFonts w:ascii="Georgia" w:hAnsi="Georgia" w:cs="Georgia"/>
        </w:rPr>
        <w:t xml:space="preserve"> </w:t>
      </w:r>
      <w:r w:rsidRPr="00FE35CE">
        <w:rPr>
          <w:rFonts w:ascii="Georgia" w:hAnsi="Georgia" w:cs="Georgia"/>
        </w:rPr>
        <w:t>together in Selma, the latter was serving at Lutheran Church of the Master in Edina, Minnesota.</w:t>
      </w:r>
      <w:r w:rsidR="004F4A9F" w:rsidRPr="00FE35CE">
        <w:rPr>
          <w:rFonts w:ascii="Georgia" w:hAnsi="Georgia" w:cs="Georgia"/>
        </w:rPr>
        <w:t xml:space="preserve"> </w:t>
      </w:r>
      <w:r w:rsidRPr="00FE35CE">
        <w:rPr>
          <w:rFonts w:ascii="Georgia" w:hAnsi="Georgia" w:cs="Georgia"/>
        </w:rPr>
        <w:t>(Williams completed his call there in 1986 and died in 2009.)</w:t>
      </w:r>
      <w:r w:rsidR="004F4A9F" w:rsidRPr="00FE35CE">
        <w:rPr>
          <w:rFonts w:ascii="Georgia" w:hAnsi="Georgia" w:cs="Georgia"/>
        </w:rPr>
        <w:t xml:space="preserve"> </w:t>
      </w:r>
      <w:r w:rsidRPr="00FE35CE">
        <w:rPr>
          <w:rFonts w:ascii="Georgia" w:hAnsi="Georgia" w:cs="Georgia"/>
        </w:rPr>
        <w:t xml:space="preserve">The Selma marches were planned for arrival at the state </w:t>
      </w:r>
      <w:proofErr w:type="gramStart"/>
      <w:r w:rsidRPr="00FE35CE">
        <w:rPr>
          <w:rFonts w:ascii="Georgia" w:hAnsi="Georgia" w:cs="Georgia"/>
        </w:rPr>
        <w:t>capitol</w:t>
      </w:r>
      <w:proofErr w:type="gramEnd"/>
      <w:r w:rsidRPr="00FE35CE">
        <w:rPr>
          <w:rFonts w:ascii="Georgia" w:hAnsi="Georgia" w:cs="Georgia"/>
        </w:rPr>
        <w:t xml:space="preserve"> in Montgomery, about sixty</w:t>
      </w:r>
      <w:r w:rsidR="004F4A9F" w:rsidRPr="00FE35CE">
        <w:rPr>
          <w:rFonts w:ascii="Georgia" w:hAnsi="Georgia" w:cs="Georgia"/>
        </w:rPr>
        <w:t xml:space="preserve"> </w:t>
      </w:r>
      <w:r w:rsidRPr="00FE35CE">
        <w:rPr>
          <w:rFonts w:ascii="Georgia" w:hAnsi="Georgia" w:cs="Georgia"/>
        </w:rPr>
        <w:t>miles east. But the March 9 march, like one two days earlier, was stopped at a bridge departing</w:t>
      </w:r>
      <w:r w:rsidR="004F4A9F" w:rsidRPr="00FE35CE">
        <w:rPr>
          <w:rFonts w:ascii="Georgia" w:hAnsi="Georgia" w:cs="Georgia"/>
        </w:rPr>
        <w:t xml:space="preserve"> </w:t>
      </w:r>
      <w:r w:rsidRPr="00FE35CE">
        <w:rPr>
          <w:rFonts w:ascii="Georgia" w:hAnsi="Georgia" w:cs="Georgia"/>
        </w:rPr>
        <w:t>Selma by attacking state police.</w:t>
      </w:r>
      <w:r w:rsidR="004F4A9F" w:rsidRPr="00FE35CE">
        <w:rPr>
          <w:rFonts w:ascii="Georgia" w:hAnsi="Georgia" w:cs="Georgia"/>
        </w:rPr>
        <w:t xml:space="preserve"> </w:t>
      </w:r>
      <w:r w:rsidRPr="00FE35CE">
        <w:rPr>
          <w:rFonts w:ascii="Georgia" w:hAnsi="Georgia" w:cs="Georgia"/>
        </w:rPr>
        <w:t>That evening Reeb dined at an integrated Selma restaurant with two other</w:t>
      </w:r>
      <w:r w:rsidR="004F4A9F" w:rsidRPr="00FE35CE">
        <w:rPr>
          <w:rFonts w:ascii="Georgia" w:hAnsi="Georgia" w:cs="Georgia"/>
        </w:rPr>
        <w:t xml:space="preserve"> </w:t>
      </w:r>
      <w:r w:rsidRPr="00FE35CE">
        <w:rPr>
          <w:rFonts w:ascii="Georgia" w:hAnsi="Georgia" w:cs="Georgia"/>
        </w:rPr>
        <w:t>Unitarian</w:t>
      </w:r>
      <w:r w:rsidR="004F4A9F" w:rsidRPr="00FE35CE">
        <w:rPr>
          <w:rFonts w:ascii="Georgia" w:hAnsi="Georgia" w:cs="Georgia"/>
        </w:rPr>
        <w:t xml:space="preserve"> </w:t>
      </w:r>
      <w:r w:rsidRPr="00FE35CE">
        <w:rPr>
          <w:rFonts w:ascii="Georgia" w:hAnsi="Georgia" w:cs="Georgia"/>
        </w:rPr>
        <w:t>Universalist ministers. When leaving, they were attacked by white men, and Reeb was</w:t>
      </w:r>
      <w:r w:rsidR="004F4A9F" w:rsidRPr="00FE35CE">
        <w:rPr>
          <w:rFonts w:ascii="Georgia" w:hAnsi="Georgia" w:cs="Georgia"/>
        </w:rPr>
        <w:t xml:space="preserve"> </w:t>
      </w:r>
      <w:r w:rsidRPr="00FE35CE">
        <w:rPr>
          <w:rFonts w:ascii="Georgia" w:hAnsi="Georgia" w:cs="Georgia"/>
        </w:rPr>
        <w:t>clubbed on the head. He died two days later. A month later three white men were indicted for</w:t>
      </w:r>
      <w:r w:rsidR="004F4A9F" w:rsidRPr="00FE35CE">
        <w:rPr>
          <w:rFonts w:ascii="Georgia" w:hAnsi="Georgia" w:cs="Georgia"/>
        </w:rPr>
        <w:t xml:space="preserve"> </w:t>
      </w:r>
      <w:r w:rsidRPr="00FE35CE">
        <w:rPr>
          <w:rFonts w:ascii="Georgia" w:hAnsi="Georgia" w:cs="Georgia"/>
        </w:rPr>
        <w:t>Ree</w:t>
      </w:r>
      <w:r w:rsidR="004F4A9F" w:rsidRPr="00FE35CE">
        <w:rPr>
          <w:rFonts w:ascii="Georgia" w:hAnsi="Georgia" w:cs="Georgia"/>
        </w:rPr>
        <w:t>b’</w:t>
      </w:r>
      <w:r w:rsidRPr="00FE35CE">
        <w:rPr>
          <w:rFonts w:ascii="Georgia" w:hAnsi="Georgia" w:cs="Georgia"/>
        </w:rPr>
        <w:t>s murder; all were acquitted in December.</w:t>
      </w:r>
    </w:p>
    <w:p w14:paraId="02EC5772" w14:textId="53E3AE2F"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A successful Selma to Montgomery march was accomplished later in March 1965. And Reeb</w:t>
      </w:r>
      <w:r w:rsidR="004F4A9F" w:rsidRPr="00FE35CE">
        <w:rPr>
          <w:rFonts w:ascii="Georgia" w:hAnsi="Georgia" w:cs="Georgia"/>
        </w:rPr>
        <w:t>’</w:t>
      </w:r>
      <w:r w:rsidRPr="00FE35CE">
        <w:rPr>
          <w:rFonts w:ascii="Georgia" w:hAnsi="Georgia" w:cs="Georgia"/>
        </w:rPr>
        <w:t>s</w:t>
      </w:r>
      <w:r w:rsidR="004F4A9F" w:rsidRPr="00FE35CE">
        <w:rPr>
          <w:rFonts w:ascii="Georgia" w:hAnsi="Georgia" w:cs="Georgia"/>
        </w:rPr>
        <w:t xml:space="preserve"> </w:t>
      </w:r>
      <w:r w:rsidRPr="00FE35CE">
        <w:rPr>
          <w:rFonts w:ascii="Georgia" w:hAnsi="Georgia" w:cs="Georgia"/>
        </w:rPr>
        <w:t>death provoked mourning nationwide. President Lyndon Johnson called Reeb</w:t>
      </w:r>
      <w:r w:rsidR="004F4A9F" w:rsidRPr="00FE35CE">
        <w:rPr>
          <w:rFonts w:ascii="Georgia" w:hAnsi="Georgia" w:cs="Georgia"/>
        </w:rPr>
        <w:t>’</w:t>
      </w:r>
      <w:r w:rsidRPr="00FE35CE">
        <w:rPr>
          <w:rFonts w:ascii="Georgia" w:hAnsi="Georgia" w:cs="Georgia"/>
        </w:rPr>
        <w:t>s widow to</w:t>
      </w:r>
      <w:r w:rsidR="004F4A9F" w:rsidRPr="00FE35CE">
        <w:rPr>
          <w:rFonts w:ascii="Georgia" w:hAnsi="Georgia" w:cs="Georgia"/>
        </w:rPr>
        <w:t xml:space="preserve"> </w:t>
      </w:r>
      <w:r w:rsidRPr="00FE35CE">
        <w:rPr>
          <w:rFonts w:ascii="Georgia" w:hAnsi="Georgia" w:cs="Georgia"/>
        </w:rPr>
        <w:t>express condolences, and on March 15 he invoked Reeb</w:t>
      </w:r>
      <w:r w:rsidR="004F4A9F" w:rsidRPr="00FE35CE">
        <w:rPr>
          <w:rFonts w:ascii="Georgia" w:hAnsi="Georgia" w:cs="Georgia"/>
        </w:rPr>
        <w:t>’</w:t>
      </w:r>
      <w:r w:rsidRPr="00FE35CE">
        <w:rPr>
          <w:rFonts w:ascii="Georgia" w:hAnsi="Georgia" w:cs="Georgia"/>
        </w:rPr>
        <w:t>s memory when delivering the Voting</w:t>
      </w:r>
      <w:r w:rsidR="004F4A9F" w:rsidRPr="00FE35CE">
        <w:rPr>
          <w:rFonts w:ascii="Georgia" w:hAnsi="Georgia" w:cs="Georgia"/>
        </w:rPr>
        <w:t xml:space="preserve"> </w:t>
      </w:r>
      <w:r w:rsidRPr="00FE35CE">
        <w:rPr>
          <w:rFonts w:ascii="Georgia" w:hAnsi="Georgia" w:cs="Georgia"/>
        </w:rPr>
        <w:t>Rights Act to Congress. Adopted in August 1965, that law has produced dramatic change in</w:t>
      </w:r>
      <w:r w:rsidR="004F4A9F" w:rsidRPr="00FE35CE">
        <w:rPr>
          <w:rFonts w:ascii="Georgia" w:hAnsi="Georgia" w:cs="Georgia"/>
        </w:rPr>
        <w:t xml:space="preserve"> </w:t>
      </w:r>
      <w:proofErr w:type="gramStart"/>
      <w:r w:rsidRPr="00FE35CE">
        <w:rPr>
          <w:rFonts w:ascii="Georgia" w:hAnsi="Georgia" w:cs="Georgia"/>
        </w:rPr>
        <w:t>southern-states</w:t>
      </w:r>
      <w:proofErr w:type="gramEnd"/>
      <w:r w:rsidR="004F4A9F" w:rsidRPr="00FE35CE">
        <w:rPr>
          <w:rFonts w:ascii="Georgia" w:hAnsi="Georgia" w:cs="Georgia"/>
        </w:rPr>
        <w:t>’</w:t>
      </w:r>
      <w:r w:rsidRPr="00FE35CE">
        <w:rPr>
          <w:rFonts w:ascii="Georgia" w:hAnsi="Georgia" w:cs="Georgia"/>
        </w:rPr>
        <w:t xml:space="preserve"> voting participation by racial minorities.</w:t>
      </w:r>
    </w:p>
    <w:p w14:paraId="11A71191" w14:textId="63C0C845" w:rsidR="00956E1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 xml:space="preserve">Obviously, not </w:t>
      </w:r>
      <w:proofErr w:type="gramStart"/>
      <w:r w:rsidRPr="00FE35CE">
        <w:rPr>
          <w:rFonts w:ascii="Georgia" w:hAnsi="Georgia" w:cs="Georgia"/>
        </w:rPr>
        <w:t>all the</w:t>
      </w:r>
      <w:proofErr w:type="gramEnd"/>
      <w:r w:rsidRPr="00FE35CE">
        <w:rPr>
          <w:rFonts w:ascii="Georgia" w:hAnsi="Georgia" w:cs="Georgia"/>
        </w:rPr>
        <w:t xml:space="preserve"> church folk pursuing racial justice fifty years ago were Lutheran, but</w:t>
      </w:r>
      <w:r w:rsidR="004F4A9F" w:rsidRPr="00FE35CE">
        <w:rPr>
          <w:rFonts w:ascii="Georgia" w:hAnsi="Georgia" w:cs="Georgia"/>
        </w:rPr>
        <w:t xml:space="preserve"> </w:t>
      </w:r>
      <w:r w:rsidRPr="00FE35CE">
        <w:rPr>
          <w:rFonts w:ascii="Georgia" w:hAnsi="Georgia" w:cs="Georgia"/>
        </w:rPr>
        <w:t>Lutherans were among them. And they shall live in a grateful nation</w:t>
      </w:r>
      <w:r w:rsidR="004F4A9F" w:rsidRPr="00FE35CE">
        <w:rPr>
          <w:rFonts w:ascii="Georgia" w:hAnsi="Georgia" w:cs="Georgia"/>
        </w:rPr>
        <w:t>’</w:t>
      </w:r>
      <w:r w:rsidRPr="00FE35CE">
        <w:rPr>
          <w:rFonts w:ascii="Georgia" w:hAnsi="Georgia" w:cs="Georgia"/>
        </w:rPr>
        <w:t>s memory.</w:t>
      </w:r>
    </w:p>
    <w:p w14:paraId="464A59B5" w14:textId="77777777" w:rsidR="004F4A9F" w:rsidRPr="00FE35CE" w:rsidRDefault="004F4A9F"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25A5F4D5" w14:textId="51599A40" w:rsidR="003A53A5" w:rsidRPr="00FE35CE" w:rsidRDefault="00956E15" w:rsidP="00956E1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FE35CE">
        <w:rPr>
          <w:rFonts w:ascii="Georgia" w:hAnsi="Georgia" w:cs="Georgia"/>
        </w:rPr>
        <w:t>THIS IS MOST CERTAINLY TRUE</w:t>
      </w:r>
    </w:p>
    <w:sectPr w:rsidR="003A53A5" w:rsidRPr="00FE35CE">
      <w:pgSz w:w="12240" w:h="15840"/>
      <w:pgMar w:top="720"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4315" w14:textId="77777777" w:rsidR="00097F4E" w:rsidRDefault="00097F4E">
      <w:r>
        <w:separator/>
      </w:r>
    </w:p>
  </w:endnote>
  <w:endnote w:type="continuationSeparator" w:id="0">
    <w:p w14:paraId="07BB36B9" w14:textId="77777777" w:rsidR="00097F4E" w:rsidRDefault="0009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SimSun, ËÎÌå">
    <w:charset w:val="00"/>
    <w:family w:val="auto"/>
    <w:pitch w:val="variable"/>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Segoe UI">
    <w:panose1 w:val="020B0502040204020203"/>
    <w:charset w:val="00"/>
    <w:family w:val="swiss"/>
    <w:pitch w:val="variable"/>
    <w:sig w:usb0="E4002EFF" w:usb1="C000E47F" w:usb2="00000009" w:usb3="00000000" w:csb0="000001FF" w:csb1="00000000"/>
  </w:font>
  <w:font w:name="GoudyOlSt BT">
    <w:altName w:val="Cambria"/>
    <w:charset w:val="00"/>
    <w:family w:val="roman"/>
    <w:pitch w:val="variable"/>
  </w:font>
  <w:font w:name="Georgia">
    <w:panose1 w:val="02040502050405020303"/>
    <w:charset w:val="00"/>
    <w:family w:val="roman"/>
    <w:pitch w:val="variable"/>
    <w:sig w:usb0="00000287" w:usb1="00000000" w:usb2="00000000" w:usb3="00000000" w:csb0="0000009F" w:csb1="00000000"/>
  </w:font>
  <w:font w:name="BookAntiqua-Bold">
    <w:altName w:val="Cambria"/>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4E50" w14:textId="77777777" w:rsidR="00097F4E" w:rsidRDefault="00097F4E">
      <w:r>
        <w:rPr>
          <w:color w:val="000000"/>
        </w:rPr>
        <w:separator/>
      </w:r>
    </w:p>
  </w:footnote>
  <w:footnote w:type="continuationSeparator" w:id="0">
    <w:p w14:paraId="4D1DF674" w14:textId="77777777" w:rsidR="00097F4E" w:rsidRDefault="0009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
      </v:shape>
    </w:pict>
  </w:numPicBullet>
  <w:abstractNum w:abstractNumId="0" w15:restartNumberingAfterBreak="0">
    <w:nsid w:val="0D1A49FE"/>
    <w:multiLevelType w:val="multilevel"/>
    <w:tmpl w:val="AD68FBCA"/>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 w15:restartNumberingAfterBreak="0">
    <w:nsid w:val="0F6A7613"/>
    <w:multiLevelType w:val="multilevel"/>
    <w:tmpl w:val="13C26872"/>
    <w:styleLink w:val="WW8Num19"/>
    <w:lvl w:ilvl="0">
      <w:numFmt w:val="bullet"/>
      <w:lvlText w:val=""/>
      <w:lvlJc w:val="left"/>
      <w:pPr>
        <w:ind w:left="660" w:hanging="360"/>
      </w:pPr>
      <w:rPr>
        <w:rFonts w:ascii="Symbol" w:eastAsia="Times New Roman" w:hAnsi="Symbol"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cs="Wingdings"/>
      </w:rPr>
    </w:lvl>
    <w:lvl w:ilvl="3">
      <w:numFmt w:val="bullet"/>
      <w:lvlText w:val=""/>
      <w:lvlJc w:val="left"/>
      <w:pPr>
        <w:ind w:left="2820" w:hanging="360"/>
      </w:pPr>
      <w:rPr>
        <w:rFonts w:ascii="Symbol" w:hAnsi="Symbol" w:cs="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cs="Wingdings"/>
      </w:rPr>
    </w:lvl>
    <w:lvl w:ilvl="6">
      <w:numFmt w:val="bullet"/>
      <w:lvlText w:val=""/>
      <w:lvlJc w:val="left"/>
      <w:pPr>
        <w:ind w:left="4980" w:hanging="360"/>
      </w:pPr>
      <w:rPr>
        <w:rFonts w:ascii="Symbol" w:hAnsi="Symbol" w:cs="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cs="Wingdings"/>
      </w:rPr>
    </w:lvl>
  </w:abstractNum>
  <w:abstractNum w:abstractNumId="2" w15:restartNumberingAfterBreak="0">
    <w:nsid w:val="106E0C08"/>
    <w:multiLevelType w:val="multilevel"/>
    <w:tmpl w:val="889E920C"/>
    <w:styleLink w:val="WW8Num1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51B6B44"/>
    <w:multiLevelType w:val="multilevel"/>
    <w:tmpl w:val="9A38F15C"/>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968503D"/>
    <w:multiLevelType w:val="multilevel"/>
    <w:tmpl w:val="E49E32CC"/>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2106E04"/>
    <w:multiLevelType w:val="multilevel"/>
    <w:tmpl w:val="D9F89A34"/>
    <w:styleLink w:val="WW8Num2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 w15:restartNumberingAfterBreak="0">
    <w:nsid w:val="265009DA"/>
    <w:multiLevelType w:val="multilevel"/>
    <w:tmpl w:val="3F2E3C70"/>
    <w:styleLink w:val="WW8Num1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 w15:restartNumberingAfterBreak="0">
    <w:nsid w:val="2AD60C6C"/>
    <w:multiLevelType w:val="multilevel"/>
    <w:tmpl w:val="6E0C4036"/>
    <w:styleLink w:val="WW8Num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DAC6482"/>
    <w:multiLevelType w:val="multilevel"/>
    <w:tmpl w:val="4D123E3E"/>
    <w:styleLink w:val="WW8Num1"/>
    <w:lvl w:ilvl="0">
      <w:start w:val="1"/>
      <w:numFmt w:val="decimal"/>
      <w:lvlText w:val="%1."/>
      <w:lvlJc w:val="left"/>
      <w:pPr>
        <w:ind w:left="720" w:hanging="360"/>
      </w:pPr>
      <w:rPr>
        <w:rFonts w:ascii="Verdana" w:eastAsia="Times New Roman" w:hAnsi="Verdana"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155FCC"/>
    <w:multiLevelType w:val="multilevel"/>
    <w:tmpl w:val="CC16EC38"/>
    <w:styleLink w:val="WW8Num2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37045A02"/>
    <w:multiLevelType w:val="multilevel"/>
    <w:tmpl w:val="958EF350"/>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39B638E2"/>
    <w:multiLevelType w:val="multilevel"/>
    <w:tmpl w:val="CB4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909BD"/>
    <w:multiLevelType w:val="multilevel"/>
    <w:tmpl w:val="7B12E8D0"/>
    <w:styleLink w:val="WW8Num1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0A76519"/>
    <w:multiLevelType w:val="multilevel"/>
    <w:tmpl w:val="84261568"/>
    <w:styleLink w:val="WW8Num11"/>
    <w:lvl w:ilvl="0">
      <w:numFmt w:val="bullet"/>
      <w:lvlText w:val="-"/>
      <w:lvlJc w:val="left"/>
      <w:pPr>
        <w:ind w:left="1800" w:hanging="360"/>
      </w:pPr>
      <w:rPr>
        <w:rFonts w:ascii="Arial" w:eastAsia="Times New Roman" w:hAnsi="Arial" w:cs="Aria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4" w15:restartNumberingAfterBreak="0">
    <w:nsid w:val="53C61728"/>
    <w:multiLevelType w:val="multilevel"/>
    <w:tmpl w:val="3A92846C"/>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596B1530"/>
    <w:multiLevelType w:val="multilevel"/>
    <w:tmpl w:val="EF1A438C"/>
    <w:styleLink w:val="WW8Num9"/>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cs="Wingdings"/>
      </w:rPr>
    </w:lvl>
    <w:lvl w:ilvl="3">
      <w:numFmt w:val="bullet"/>
      <w:lvlText w:val=""/>
      <w:lvlJc w:val="left"/>
      <w:pPr>
        <w:ind w:left="2760" w:hanging="360"/>
      </w:pPr>
      <w:rPr>
        <w:rFonts w:ascii="Symbol" w:hAnsi="Symbol" w:cs="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cs="Wingdings"/>
      </w:rPr>
    </w:lvl>
    <w:lvl w:ilvl="6">
      <w:numFmt w:val="bullet"/>
      <w:lvlText w:val=""/>
      <w:lvlJc w:val="left"/>
      <w:pPr>
        <w:ind w:left="4920" w:hanging="360"/>
      </w:pPr>
      <w:rPr>
        <w:rFonts w:ascii="Symbol" w:hAnsi="Symbol" w:cs="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cs="Wingdings"/>
      </w:rPr>
    </w:lvl>
  </w:abstractNum>
  <w:abstractNum w:abstractNumId="16" w15:restartNumberingAfterBreak="0">
    <w:nsid w:val="5AB22145"/>
    <w:multiLevelType w:val="multilevel"/>
    <w:tmpl w:val="FAAA01F4"/>
    <w:styleLink w:val="WW8Num1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6AC37D23"/>
    <w:multiLevelType w:val="multilevel"/>
    <w:tmpl w:val="FED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A0BAE"/>
    <w:multiLevelType w:val="multilevel"/>
    <w:tmpl w:val="6EA08A26"/>
    <w:styleLink w:val="WW8Num1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76027C95"/>
    <w:multiLevelType w:val="multilevel"/>
    <w:tmpl w:val="591271AC"/>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773C0C8A"/>
    <w:multiLevelType w:val="multilevel"/>
    <w:tmpl w:val="7B0016E6"/>
    <w:styleLink w:val="WW8Num14"/>
    <w:lvl w:ilvl="0">
      <w:numFmt w:val="bullet"/>
      <w:lvlText w:val=""/>
      <w:lvlPicBulletId w:val="0"/>
      <w:lvlJc w:val="left"/>
      <w:pPr>
        <w:ind w:left="1440" w:hanging="360"/>
      </w:pPr>
      <w:rPr>
        <w:rFonts w:hAnsi="Symbol" w:hint="default"/>
        <w:sz w:val="17"/>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7BBE077F"/>
    <w:multiLevelType w:val="multilevel"/>
    <w:tmpl w:val="65F4E05A"/>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2" w15:restartNumberingAfterBreak="0">
    <w:nsid w:val="7E3E6CC7"/>
    <w:multiLevelType w:val="multilevel"/>
    <w:tmpl w:val="9DA2DB5C"/>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01456388">
    <w:abstractNumId w:val="8"/>
  </w:num>
  <w:num w:numId="2" w16cid:durableId="783380731">
    <w:abstractNumId w:val="4"/>
  </w:num>
  <w:num w:numId="3" w16cid:durableId="1286152630">
    <w:abstractNumId w:val="0"/>
  </w:num>
  <w:num w:numId="4" w16cid:durableId="318391909">
    <w:abstractNumId w:val="21"/>
  </w:num>
  <w:num w:numId="5" w16cid:durableId="1249924401">
    <w:abstractNumId w:val="10"/>
  </w:num>
  <w:num w:numId="6" w16cid:durableId="1199590972">
    <w:abstractNumId w:val="22"/>
  </w:num>
  <w:num w:numId="7" w16cid:durableId="1417239526">
    <w:abstractNumId w:val="19"/>
  </w:num>
  <w:num w:numId="8" w16cid:durableId="358706579">
    <w:abstractNumId w:val="7"/>
  </w:num>
  <w:num w:numId="9" w16cid:durableId="1186141880">
    <w:abstractNumId w:val="15"/>
  </w:num>
  <w:num w:numId="10" w16cid:durableId="444156034">
    <w:abstractNumId w:val="14"/>
  </w:num>
  <w:num w:numId="11" w16cid:durableId="32537365">
    <w:abstractNumId w:val="13"/>
  </w:num>
  <w:num w:numId="12" w16cid:durableId="235559327">
    <w:abstractNumId w:val="16"/>
  </w:num>
  <w:num w:numId="13" w16cid:durableId="1670712900">
    <w:abstractNumId w:val="3"/>
  </w:num>
  <w:num w:numId="14" w16cid:durableId="854806644">
    <w:abstractNumId w:val="20"/>
  </w:num>
  <w:num w:numId="15" w16cid:durableId="486896292">
    <w:abstractNumId w:val="18"/>
  </w:num>
  <w:num w:numId="16" w16cid:durableId="1084062396">
    <w:abstractNumId w:val="12"/>
  </w:num>
  <w:num w:numId="17" w16cid:durableId="1539929349">
    <w:abstractNumId w:val="2"/>
  </w:num>
  <w:num w:numId="18" w16cid:durableId="545681717">
    <w:abstractNumId w:val="6"/>
  </w:num>
  <w:num w:numId="19" w16cid:durableId="2098558097">
    <w:abstractNumId w:val="1"/>
  </w:num>
  <w:num w:numId="20" w16cid:durableId="511574401">
    <w:abstractNumId w:val="5"/>
  </w:num>
  <w:num w:numId="21" w16cid:durableId="1396853226">
    <w:abstractNumId w:val="9"/>
  </w:num>
  <w:num w:numId="22" w16cid:durableId="1482305219">
    <w:abstractNumId w:val="11"/>
  </w:num>
  <w:num w:numId="23" w16cid:durableId="12699670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2F"/>
    <w:rsid w:val="00000750"/>
    <w:rsid w:val="00000A22"/>
    <w:rsid w:val="000016C0"/>
    <w:rsid w:val="00003BDA"/>
    <w:rsid w:val="0000742F"/>
    <w:rsid w:val="00034F28"/>
    <w:rsid w:val="00040361"/>
    <w:rsid w:val="000478AD"/>
    <w:rsid w:val="00051695"/>
    <w:rsid w:val="00056D4B"/>
    <w:rsid w:val="00062194"/>
    <w:rsid w:val="00064D37"/>
    <w:rsid w:val="00073F10"/>
    <w:rsid w:val="00074239"/>
    <w:rsid w:val="0009698E"/>
    <w:rsid w:val="00097DC1"/>
    <w:rsid w:val="00097F4E"/>
    <w:rsid w:val="000A35F5"/>
    <w:rsid w:val="000B1F61"/>
    <w:rsid w:val="000B2AC2"/>
    <w:rsid w:val="000B3DD7"/>
    <w:rsid w:val="000C07FE"/>
    <w:rsid w:val="000C7743"/>
    <w:rsid w:val="000D01D1"/>
    <w:rsid w:val="000E4489"/>
    <w:rsid w:val="001055B1"/>
    <w:rsid w:val="00111D10"/>
    <w:rsid w:val="0011774F"/>
    <w:rsid w:val="001238F3"/>
    <w:rsid w:val="00131FBB"/>
    <w:rsid w:val="001324AC"/>
    <w:rsid w:val="00141B07"/>
    <w:rsid w:val="001441AB"/>
    <w:rsid w:val="00161DDB"/>
    <w:rsid w:val="00161F73"/>
    <w:rsid w:val="001939C8"/>
    <w:rsid w:val="001960E9"/>
    <w:rsid w:val="001A05FA"/>
    <w:rsid w:val="001A1D37"/>
    <w:rsid w:val="001E29CA"/>
    <w:rsid w:val="001F1DC1"/>
    <w:rsid w:val="0021056E"/>
    <w:rsid w:val="0021592B"/>
    <w:rsid w:val="002163B4"/>
    <w:rsid w:val="002309FA"/>
    <w:rsid w:val="00230CCD"/>
    <w:rsid w:val="00250FEE"/>
    <w:rsid w:val="00273E6F"/>
    <w:rsid w:val="00277A3E"/>
    <w:rsid w:val="00284589"/>
    <w:rsid w:val="00297C3E"/>
    <w:rsid w:val="002A561A"/>
    <w:rsid w:val="002A6ADC"/>
    <w:rsid w:val="002D17A6"/>
    <w:rsid w:val="002D29BD"/>
    <w:rsid w:val="002E14B1"/>
    <w:rsid w:val="002E4DAC"/>
    <w:rsid w:val="002F0071"/>
    <w:rsid w:val="00302549"/>
    <w:rsid w:val="0031239E"/>
    <w:rsid w:val="0033129F"/>
    <w:rsid w:val="00333D35"/>
    <w:rsid w:val="0035403A"/>
    <w:rsid w:val="00363CF0"/>
    <w:rsid w:val="0037394C"/>
    <w:rsid w:val="003A53A5"/>
    <w:rsid w:val="003B2571"/>
    <w:rsid w:val="003E3FE8"/>
    <w:rsid w:val="003E4501"/>
    <w:rsid w:val="003F0834"/>
    <w:rsid w:val="003F3993"/>
    <w:rsid w:val="003F5DE4"/>
    <w:rsid w:val="00403262"/>
    <w:rsid w:val="00412F6F"/>
    <w:rsid w:val="00424407"/>
    <w:rsid w:val="00434AF3"/>
    <w:rsid w:val="00473EF8"/>
    <w:rsid w:val="00474CAF"/>
    <w:rsid w:val="004A1C93"/>
    <w:rsid w:val="004C073A"/>
    <w:rsid w:val="004E2C82"/>
    <w:rsid w:val="004E2D71"/>
    <w:rsid w:val="004E560C"/>
    <w:rsid w:val="004E69C1"/>
    <w:rsid w:val="004F053B"/>
    <w:rsid w:val="004F4A9F"/>
    <w:rsid w:val="004F7E27"/>
    <w:rsid w:val="00500327"/>
    <w:rsid w:val="00506ACB"/>
    <w:rsid w:val="005079A8"/>
    <w:rsid w:val="00513725"/>
    <w:rsid w:val="00520418"/>
    <w:rsid w:val="0055617A"/>
    <w:rsid w:val="00574DD0"/>
    <w:rsid w:val="005773CC"/>
    <w:rsid w:val="0058407D"/>
    <w:rsid w:val="00591A64"/>
    <w:rsid w:val="005A49B8"/>
    <w:rsid w:val="005A7D00"/>
    <w:rsid w:val="005B35A1"/>
    <w:rsid w:val="005B637F"/>
    <w:rsid w:val="005B6F6C"/>
    <w:rsid w:val="005B77FB"/>
    <w:rsid w:val="005C0750"/>
    <w:rsid w:val="005C456C"/>
    <w:rsid w:val="005D4C48"/>
    <w:rsid w:val="005D681E"/>
    <w:rsid w:val="005D7439"/>
    <w:rsid w:val="005E5ADB"/>
    <w:rsid w:val="005F5AA4"/>
    <w:rsid w:val="00610635"/>
    <w:rsid w:val="006156DA"/>
    <w:rsid w:val="0062669B"/>
    <w:rsid w:val="00641686"/>
    <w:rsid w:val="006455A3"/>
    <w:rsid w:val="00657B3A"/>
    <w:rsid w:val="00686D18"/>
    <w:rsid w:val="00695A61"/>
    <w:rsid w:val="006A6E3A"/>
    <w:rsid w:val="006B0FB4"/>
    <w:rsid w:val="006B7617"/>
    <w:rsid w:val="006C2DA0"/>
    <w:rsid w:val="006D2036"/>
    <w:rsid w:val="006D45CA"/>
    <w:rsid w:val="006D68E4"/>
    <w:rsid w:val="006E0FBC"/>
    <w:rsid w:val="00707C99"/>
    <w:rsid w:val="00716194"/>
    <w:rsid w:val="007171F4"/>
    <w:rsid w:val="00746B39"/>
    <w:rsid w:val="00772F0A"/>
    <w:rsid w:val="007753FC"/>
    <w:rsid w:val="00777D60"/>
    <w:rsid w:val="00780582"/>
    <w:rsid w:val="00780E2F"/>
    <w:rsid w:val="00781562"/>
    <w:rsid w:val="0079449C"/>
    <w:rsid w:val="00796487"/>
    <w:rsid w:val="007C787C"/>
    <w:rsid w:val="007D0CA5"/>
    <w:rsid w:val="007E3A64"/>
    <w:rsid w:val="007E4193"/>
    <w:rsid w:val="007F1623"/>
    <w:rsid w:val="00803F6C"/>
    <w:rsid w:val="00813BC9"/>
    <w:rsid w:val="008157B8"/>
    <w:rsid w:val="00815F04"/>
    <w:rsid w:val="00821D1D"/>
    <w:rsid w:val="00834286"/>
    <w:rsid w:val="008502C4"/>
    <w:rsid w:val="0086116C"/>
    <w:rsid w:val="0087198E"/>
    <w:rsid w:val="0087311A"/>
    <w:rsid w:val="008745A7"/>
    <w:rsid w:val="00880E0F"/>
    <w:rsid w:val="00892DC4"/>
    <w:rsid w:val="0089328E"/>
    <w:rsid w:val="008A6494"/>
    <w:rsid w:val="008B0B8B"/>
    <w:rsid w:val="008B3505"/>
    <w:rsid w:val="008B6AE7"/>
    <w:rsid w:val="008C2872"/>
    <w:rsid w:val="008C3752"/>
    <w:rsid w:val="008C4E23"/>
    <w:rsid w:val="008E5547"/>
    <w:rsid w:val="008F41C8"/>
    <w:rsid w:val="00902BE0"/>
    <w:rsid w:val="009120D8"/>
    <w:rsid w:val="00912FFD"/>
    <w:rsid w:val="009417FB"/>
    <w:rsid w:val="00954E52"/>
    <w:rsid w:val="009558A7"/>
    <w:rsid w:val="00955FEF"/>
    <w:rsid w:val="00956E15"/>
    <w:rsid w:val="00964DAC"/>
    <w:rsid w:val="00965160"/>
    <w:rsid w:val="0097606A"/>
    <w:rsid w:val="009A47FF"/>
    <w:rsid w:val="009B0565"/>
    <w:rsid w:val="009C2A02"/>
    <w:rsid w:val="009C2C36"/>
    <w:rsid w:val="009C6C53"/>
    <w:rsid w:val="009D75D5"/>
    <w:rsid w:val="009D7714"/>
    <w:rsid w:val="009F446C"/>
    <w:rsid w:val="009F63F6"/>
    <w:rsid w:val="00A02174"/>
    <w:rsid w:val="00A031FF"/>
    <w:rsid w:val="00A056E1"/>
    <w:rsid w:val="00A069DE"/>
    <w:rsid w:val="00A210B6"/>
    <w:rsid w:val="00A272BD"/>
    <w:rsid w:val="00A61375"/>
    <w:rsid w:val="00A66912"/>
    <w:rsid w:val="00A7568F"/>
    <w:rsid w:val="00A800B9"/>
    <w:rsid w:val="00A82FCD"/>
    <w:rsid w:val="00A94BB3"/>
    <w:rsid w:val="00AD78ED"/>
    <w:rsid w:val="00AF5880"/>
    <w:rsid w:val="00AF591C"/>
    <w:rsid w:val="00B04603"/>
    <w:rsid w:val="00B14A2E"/>
    <w:rsid w:val="00B31438"/>
    <w:rsid w:val="00B319FB"/>
    <w:rsid w:val="00B33AF9"/>
    <w:rsid w:val="00B36016"/>
    <w:rsid w:val="00B37080"/>
    <w:rsid w:val="00B417E9"/>
    <w:rsid w:val="00B462E3"/>
    <w:rsid w:val="00B46709"/>
    <w:rsid w:val="00B55936"/>
    <w:rsid w:val="00B71F65"/>
    <w:rsid w:val="00B74BE2"/>
    <w:rsid w:val="00B9691A"/>
    <w:rsid w:val="00BA0A36"/>
    <w:rsid w:val="00BA4239"/>
    <w:rsid w:val="00BC6DC5"/>
    <w:rsid w:val="00BD294C"/>
    <w:rsid w:val="00BD3DC8"/>
    <w:rsid w:val="00BE1872"/>
    <w:rsid w:val="00BE2B5E"/>
    <w:rsid w:val="00BF26F7"/>
    <w:rsid w:val="00BF78D2"/>
    <w:rsid w:val="00C138BD"/>
    <w:rsid w:val="00C14329"/>
    <w:rsid w:val="00C24858"/>
    <w:rsid w:val="00C3084C"/>
    <w:rsid w:val="00C42ACD"/>
    <w:rsid w:val="00C46CC8"/>
    <w:rsid w:val="00C51F7B"/>
    <w:rsid w:val="00C81D9A"/>
    <w:rsid w:val="00C871E9"/>
    <w:rsid w:val="00C91CEB"/>
    <w:rsid w:val="00C94286"/>
    <w:rsid w:val="00C9507E"/>
    <w:rsid w:val="00C9666E"/>
    <w:rsid w:val="00CB0CA6"/>
    <w:rsid w:val="00CB228D"/>
    <w:rsid w:val="00CC66CE"/>
    <w:rsid w:val="00CD3292"/>
    <w:rsid w:val="00CE03AF"/>
    <w:rsid w:val="00CE1085"/>
    <w:rsid w:val="00CE6F4C"/>
    <w:rsid w:val="00CF0868"/>
    <w:rsid w:val="00CF465C"/>
    <w:rsid w:val="00D14016"/>
    <w:rsid w:val="00D3138D"/>
    <w:rsid w:val="00D31684"/>
    <w:rsid w:val="00D32D14"/>
    <w:rsid w:val="00D36CA6"/>
    <w:rsid w:val="00D403C2"/>
    <w:rsid w:val="00D40837"/>
    <w:rsid w:val="00D4414F"/>
    <w:rsid w:val="00D52D96"/>
    <w:rsid w:val="00D62F25"/>
    <w:rsid w:val="00D64D50"/>
    <w:rsid w:val="00D66173"/>
    <w:rsid w:val="00D66D2F"/>
    <w:rsid w:val="00D66F3E"/>
    <w:rsid w:val="00D76ADC"/>
    <w:rsid w:val="00D81D60"/>
    <w:rsid w:val="00D93224"/>
    <w:rsid w:val="00D96C0F"/>
    <w:rsid w:val="00DB62B1"/>
    <w:rsid w:val="00DB7A68"/>
    <w:rsid w:val="00DC1870"/>
    <w:rsid w:val="00DD6209"/>
    <w:rsid w:val="00DD639B"/>
    <w:rsid w:val="00DF26A1"/>
    <w:rsid w:val="00DF3D39"/>
    <w:rsid w:val="00DF51CE"/>
    <w:rsid w:val="00E0000D"/>
    <w:rsid w:val="00E047FC"/>
    <w:rsid w:val="00E06081"/>
    <w:rsid w:val="00E13F95"/>
    <w:rsid w:val="00E26831"/>
    <w:rsid w:val="00E52DBF"/>
    <w:rsid w:val="00E53A50"/>
    <w:rsid w:val="00E57C20"/>
    <w:rsid w:val="00E639ED"/>
    <w:rsid w:val="00E73DA1"/>
    <w:rsid w:val="00E91557"/>
    <w:rsid w:val="00EA4D89"/>
    <w:rsid w:val="00EB2B27"/>
    <w:rsid w:val="00EC274D"/>
    <w:rsid w:val="00ED19D3"/>
    <w:rsid w:val="00ED21EA"/>
    <w:rsid w:val="00EE6CFE"/>
    <w:rsid w:val="00EE6E8D"/>
    <w:rsid w:val="00F14E1F"/>
    <w:rsid w:val="00F162DB"/>
    <w:rsid w:val="00F165BA"/>
    <w:rsid w:val="00F318D0"/>
    <w:rsid w:val="00F6596F"/>
    <w:rsid w:val="00F87334"/>
    <w:rsid w:val="00F977D7"/>
    <w:rsid w:val="00FB19A2"/>
    <w:rsid w:val="00FB4908"/>
    <w:rsid w:val="00FC27EB"/>
    <w:rsid w:val="00FE2511"/>
    <w:rsid w:val="00FE35CE"/>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D6E0"/>
  <w15:docId w15:val="{8F1A733F-E866-4891-A7D2-B6E9F9F3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Heading3">
    <w:name w:val="heading 3"/>
    <w:basedOn w:val="Standard"/>
    <w:next w:val="Textbody"/>
    <w:uiPriority w:val="9"/>
    <w:semiHidden/>
    <w:unhideWhenUsed/>
    <w:qFormat/>
    <w:pPr>
      <w:spacing w:before="100" w:after="100"/>
      <w:outlineLvl w:val="2"/>
    </w:pPr>
    <w:rPr>
      <w:b/>
      <w:bCs/>
      <w:sz w:val="27"/>
      <w:szCs w:val="27"/>
    </w:rPr>
  </w:style>
  <w:style w:type="paragraph" w:styleId="Heading4">
    <w:name w:val="heading 4"/>
    <w:basedOn w:val="Standard"/>
    <w:next w:val="Standard"/>
    <w:uiPriority w:val="9"/>
    <w:semiHidden/>
    <w:unhideWhenUsed/>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rPr>
  </w:style>
  <w:style w:type="paragraph" w:styleId="Caption">
    <w:name w:val="caption"/>
    <w:basedOn w:val="Standard"/>
    <w:pPr>
      <w:suppressLineNumbers/>
      <w:spacing w:before="120" w:after="120"/>
    </w:pPr>
    <w:rPr>
      <w:rFonts w:cs="Lohit Devanagari"/>
      <w:i/>
      <w:iCs/>
    </w:rPr>
  </w:style>
  <w:style w:type="paragraph" w:customStyle="1" w:styleId="Index">
    <w:name w:val="Index"/>
    <w:basedOn w:val="Standard"/>
    <w:pPr>
      <w:suppressLineNumbers/>
    </w:pPr>
    <w:rPr>
      <w:rFonts w:cs="Lohit Devanagari"/>
    </w:rPr>
  </w:style>
  <w:style w:type="paragraph" w:customStyle="1" w:styleId="level11">
    <w:name w:val="_leve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1">
    <w:name w:val="_leve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1">
    <w:name w:val="_leve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1">
    <w:name w:val="_leve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1">
    <w:name w:val="_leve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1">
    <w:name w:val="_leve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1">
    <w:name w:val="_leve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1">
    <w:name w:val="_leve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1">
    <w:name w:val="_leve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1">
    <w:name w:val="_levs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1">
    <w:name w:val="_levs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1">
    <w:name w:val="_levs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1">
    <w:name w:val="_levs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1">
    <w:name w:val="_levs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1">
    <w:name w:val="_levs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1">
    <w:name w:val="_levs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1">
    <w:name w:val="_levs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1">
    <w:name w:val="_levs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1">
    <w:name w:val="_levn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1">
    <w:name w:val="_levn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1">
    <w:name w:val="_levn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1">
    <w:name w:val="_levn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1">
    <w:name w:val="_levn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1">
    <w:name w:val="_levn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1">
    <w:name w:val="_levn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1">
    <w:name w:val="_levn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1">
    <w:name w:val="_levn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17">
    <w:name w:val="_17"/>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16">
    <w:name w:val="_16"/>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15">
    <w:name w:val="_15"/>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14">
    <w:name w:val="_14"/>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13">
    <w:name w:val="_13"/>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12">
    <w:name w:val="_12"/>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11">
    <w:name w:val="_11"/>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0">
    <w:name w:val="_10"/>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Level910">
    <w:name w:val="Level 91"/>
    <w:basedOn w:val="Standard"/>
    <w:rPr>
      <w:b/>
      <w:bCs/>
    </w:rPr>
  </w:style>
  <w:style w:type="paragraph" w:customStyle="1" w:styleId="level1">
    <w:name w:val="_leve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
    <w:name w:val="_leve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
    <w:name w:val="_leve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
    <w:name w:val="_leve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
    <w:name w:val="_leve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
    <w:name w:val="_leve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
    <w:name w:val="_leve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
    <w:name w:val="_leve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
    <w:name w:val="_leve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
    <w:name w:val="_levs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
    <w:name w:val="_levs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
    <w:name w:val="_levs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
    <w:name w:val="_levs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
    <w:name w:val="_levs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
    <w:name w:val="_levs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
    <w:name w:val="_levs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
    <w:name w:val="_levs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
    <w:name w:val="_levs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
    <w:name w:val="_levn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
    <w:name w:val="_levn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
    <w:name w:val="_levn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
    <w:name w:val="_levn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
    <w:name w:val="_levn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
    <w:name w:val="_levn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
    <w:name w:val="_levn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
    <w:name w:val="_levn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
    <w:name w:val="_levn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el90">
    <w:name w:val="Level 9"/>
    <w:basedOn w:val="Standard"/>
    <w:pPr>
      <w:widowControl w:val="0"/>
    </w:pPr>
    <w:rPr>
      <w:b/>
      <w:bCs/>
    </w:rPr>
  </w:style>
  <w:style w:type="paragraph" w:customStyle="1" w:styleId="26">
    <w:name w:val="_26"/>
    <w:basedOn w:val="Standard"/>
    <w:pPr>
      <w:widowControl w:val="0"/>
    </w:pPr>
  </w:style>
  <w:style w:type="paragraph" w:customStyle="1" w:styleId="25">
    <w:name w:val="_25"/>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24">
    <w:name w:val="_24"/>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23">
    <w:name w:val="_23"/>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22">
    <w:name w:val="_22"/>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21">
    <w:name w:val="_21"/>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0">
    <w:name w:val="_20"/>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9">
    <w:name w:val="_19"/>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18">
    <w:name w:val="_18"/>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9">
    <w:name w:val="_9"/>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8">
    <w:name w:val="_8"/>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7">
    <w:name w:val="_7"/>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6">
    <w:name w:val="_6"/>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5">
    <w:name w:val="_5"/>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4">
    <w:name w:val="_4"/>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3">
    <w:name w:val="_3"/>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
    <w:name w:val="_2"/>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
    <w:name w:val="_1"/>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a">
    <w:name w:val="_"/>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WPNormal1">
    <w:name w:val="WP_Normal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T">
    <w:name w:val="Definition T"/>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L">
    <w:name w:val="Definition L"/>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pPr>
  </w:style>
  <w:style w:type="paragraph" w:customStyle="1" w:styleId="H1">
    <w:name w:val="H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48"/>
      <w:szCs w:val="48"/>
    </w:rPr>
  </w:style>
  <w:style w:type="paragraph" w:customStyle="1" w:styleId="H2">
    <w:name w:val="H2"/>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36"/>
      <w:szCs w:val="36"/>
    </w:rPr>
  </w:style>
  <w:style w:type="paragraph" w:customStyle="1" w:styleId="H3">
    <w:name w:val="H3"/>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8"/>
      <w:szCs w:val="28"/>
    </w:rPr>
  </w:style>
  <w:style w:type="paragraph" w:customStyle="1" w:styleId="H4">
    <w:name w:val="H4"/>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rPr>
  </w:style>
  <w:style w:type="paragraph" w:customStyle="1" w:styleId="H5">
    <w:name w:val="H5"/>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0"/>
      <w:szCs w:val="20"/>
    </w:rPr>
  </w:style>
  <w:style w:type="paragraph" w:customStyle="1" w:styleId="H6">
    <w:name w:val="H6"/>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16"/>
      <w:szCs w:val="16"/>
    </w:rPr>
  </w:style>
  <w:style w:type="paragraph" w:customStyle="1" w:styleId="Address">
    <w:name w:val="Address"/>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i/>
      <w:iCs/>
    </w:rPr>
  </w:style>
  <w:style w:type="paragraph" w:customStyle="1" w:styleId="Blockquote">
    <w:name w:val="Blockquote"/>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pPr>
  </w:style>
  <w:style w:type="paragraph" w:customStyle="1" w:styleId="Preformatted">
    <w:name w:val="Preformatted"/>
    <w:basedOn w:val="Standard"/>
    <w:pPr>
      <w:widowControl w:val="0"/>
      <w:tabs>
        <w:tab w:val="left" w:pos="0"/>
        <w:tab w:val="left" w:pos="959"/>
        <w:tab w:val="left" w:pos="1918"/>
        <w:tab w:val="left" w:pos="2874"/>
        <w:tab w:val="left" w:pos="3834"/>
        <w:tab w:val="left" w:pos="4794"/>
        <w:tab w:val="left" w:pos="5754"/>
        <w:tab w:val="left" w:pos="6713"/>
        <w:tab w:val="left" w:pos="7672"/>
        <w:tab w:val="left" w:pos="8628"/>
        <w:tab w:val="left" w:pos="9354"/>
        <w:tab w:val="left" w:pos="9360"/>
        <w:tab w:val="left" w:pos="10080"/>
        <w:tab w:val="right" w:pos="10800"/>
      </w:tabs>
    </w:pPr>
    <w:rPr>
      <w:rFonts w:ascii="Courier New" w:eastAsia="Courier New" w:hAnsi="Courier New" w:cs="Courier New"/>
      <w:sz w:val="20"/>
      <w:szCs w:val="20"/>
    </w:rPr>
  </w:style>
  <w:style w:type="paragraph" w:customStyle="1" w:styleId="zBottomof1">
    <w:name w:val="zBottom of 1"/>
    <w:basedOn w:val="Standard"/>
    <w:pPr>
      <w:widowControl w:val="0"/>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1">
    <w:name w:val="zTop of For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WPNormal">
    <w:name w:val="WP_Normal"/>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zBottomof">
    <w:name w:val="zBottom of"/>
    <w:basedOn w:val="Standard"/>
    <w:pPr>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
    <w:name w:val="zTop of For"/>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styleId="NormalWeb">
    <w:name w:val="Normal (Web)"/>
    <w:basedOn w:val="Standard"/>
    <w:uiPriority w:val="99"/>
    <w:pPr>
      <w:spacing w:before="100" w:after="100"/>
    </w:pPr>
    <w:rPr>
      <w:rFonts w:eastAsia="SimSun, ËÎÌå"/>
    </w:rPr>
  </w:style>
  <w:style w:type="paragraph" w:styleId="ListParagraph">
    <w:name w:val="List Paragraph"/>
    <w:basedOn w:val="Standard"/>
    <w:pPr>
      <w:ind w:left="720"/>
    </w:pPr>
    <w:rPr>
      <w:rFonts w:ascii="Arial Narrow" w:eastAsia="Cambria" w:hAnsi="Arial Narrow" w:cs="Arial Narrow"/>
      <w:sz w:val="28"/>
    </w:rPr>
  </w:style>
  <w:style w:type="paragraph" w:customStyle="1" w:styleId="line">
    <w:name w:val="line"/>
    <w:basedOn w:val="Standard"/>
    <w:pPr>
      <w:spacing w:before="100" w:after="100"/>
    </w:pPr>
    <w:rPr>
      <w:rFonts w:eastAsia="SimSun, ËÎÌå"/>
    </w:rPr>
  </w:style>
  <w:style w:type="paragraph" w:customStyle="1" w:styleId="top-1">
    <w:name w:val="top-1"/>
    <w:basedOn w:val="Standard"/>
    <w:pPr>
      <w:spacing w:before="100" w:after="100"/>
    </w:pPr>
    <w:rPr>
      <w:rFonts w:eastAsia="SimSun, ËÎÌå"/>
    </w:rPr>
  </w:style>
  <w:style w:type="paragraph" w:styleId="Date">
    <w:name w:val="Date"/>
    <w:basedOn w:val="Standard"/>
    <w:next w:val="Standard"/>
  </w:style>
  <w:style w:type="paragraph" w:customStyle="1" w:styleId="Heading31">
    <w:name w:val="Heading 31"/>
    <w:basedOn w:val="Standard"/>
    <w:pPr>
      <w:spacing w:before="360" w:after="360"/>
      <w:outlineLvl w:val="3"/>
    </w:pPr>
    <w:rPr>
      <w:rFonts w:eastAsia="SimSun, ËÎÌå"/>
      <w:b/>
      <w:bCs/>
    </w:rPr>
  </w:style>
  <w:style w:type="paragraph" w:customStyle="1" w:styleId="NormalWeb3">
    <w:name w:val="Normal (Web)3"/>
    <w:basedOn w:val="Standard"/>
    <w:pPr>
      <w:spacing w:before="100" w:after="225"/>
    </w:pPr>
    <w:rPr>
      <w:rFonts w:eastAsia="SimSun, ËÎÌå"/>
    </w:rPr>
  </w:style>
  <w:style w:type="paragraph" w:customStyle="1" w:styleId="txt-sm">
    <w:name w:val="txt-sm"/>
    <w:basedOn w:val="Standard"/>
    <w:pPr>
      <w:spacing w:before="100" w:after="100"/>
    </w:pPr>
  </w:style>
  <w:style w:type="paragraph" w:customStyle="1" w:styleId="first-line-nonetop-05">
    <w:name w:val="first-line-none top-05"/>
    <w:basedOn w:val="Standard"/>
    <w:pPr>
      <w:spacing w:before="100" w:after="100"/>
    </w:pPr>
  </w:style>
  <w:style w:type="paragraph" w:customStyle="1" w:styleId="Standarduser">
    <w:name w:val="Standard (user)"/>
    <w:pPr>
      <w:suppressAutoHyphens/>
    </w:pPr>
    <w:rPr>
      <w:rFonts w:ascii="Times New Roman" w:eastAsia="SimSun, ËÎÌå" w:hAnsi="Times New Roman" w:cs="Mangal"/>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Textbodyuser">
    <w:name w:val="Text body (user)"/>
    <w:basedOn w:val="Standard"/>
    <w:pPr>
      <w:widowControl w:val="0"/>
      <w:spacing w:after="120"/>
    </w:pPr>
    <w:rPr>
      <w:rFonts w:eastAsia="SimSun, ËÎÌå" w:cs="Mangal"/>
      <w:lang w:bidi="hi-IN"/>
    </w:rPr>
  </w:style>
  <w:style w:type="paragraph" w:customStyle="1" w:styleId="TableContents">
    <w:name w:val="Table Contents"/>
    <w:basedOn w:val="Standarduser"/>
    <w:pPr>
      <w:suppressLineNumbers/>
    </w:pPr>
  </w:style>
  <w:style w:type="paragraph" w:styleId="NoSpacing">
    <w:name w:val="No Spacing"/>
    <w:basedOn w:val="Standard"/>
  </w:style>
  <w:style w:type="paragraph" w:customStyle="1" w:styleId="m-3552316252216362581paragraph">
    <w:name w:val="m_-3552316252216362581paragraph"/>
    <w:basedOn w:val="Standard"/>
    <w:pPr>
      <w:spacing w:before="100" w:after="100"/>
    </w:pPr>
  </w:style>
  <w:style w:type="paragraph" w:customStyle="1" w:styleId="m2589989080033662631ydpeabaf475paragraphm2589989080033662631ydpeabaf475scxw750082">
    <w:name w:val="m_2589989080033662631ydpeabaf475paragraph m_2589989080033662631ydpeabaf475scxw750082"/>
    <w:basedOn w:val="Standard"/>
    <w:pPr>
      <w:spacing w:before="100" w:after="100"/>
    </w:pPr>
  </w:style>
  <w:style w:type="paragraph" w:customStyle="1" w:styleId="Illustration">
    <w:name w:val="Illustration"/>
    <w:basedOn w:val="Caption"/>
  </w:style>
  <w:style w:type="paragraph" w:customStyle="1" w:styleId="Framecontents">
    <w:name w:val="Frame contents"/>
    <w:basedOn w:val="Standard"/>
  </w:style>
  <w:style w:type="character" w:customStyle="1" w:styleId="WW8Num1z0">
    <w:name w:val="WW8Num1z0"/>
    <w:rPr>
      <w:rFonts w:ascii="Verdana" w:eastAsia="Times New Roman" w:hAnsi="Verdana"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0"/>
    </w:rPr>
  </w:style>
  <w:style w:type="character" w:customStyle="1" w:styleId="WW8Num2z1">
    <w:name w:val="WW8Num2z1"/>
    <w:rPr>
      <w:rFonts w:ascii="Courier New" w:eastAsia="Courier New" w:hAnsi="Courier New" w:cs="Courier New"/>
      <w:sz w:val="20"/>
    </w:rPr>
  </w:style>
  <w:style w:type="character" w:customStyle="1" w:styleId="WW8Num2z2">
    <w:name w:val="WW8Num2z2"/>
    <w:rPr>
      <w:rFonts w:ascii="Wingdings" w:eastAsia="Wingdings" w:hAnsi="Wingdings" w:cs="Wingdings"/>
      <w:sz w:val="20"/>
    </w:rPr>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Symbol" w:eastAsia="Symbol" w:hAnsi="Symbol" w:cs="Symbol"/>
      <w:sz w:val="20"/>
    </w:rPr>
  </w:style>
  <w:style w:type="character" w:customStyle="1" w:styleId="WW8Num12z1">
    <w:name w:val="WW8Num12z1"/>
    <w:rPr>
      <w:rFonts w:ascii="Courier New" w:eastAsia="Courier New" w:hAnsi="Courier New" w:cs="Courier New"/>
      <w:sz w:val="20"/>
    </w:rPr>
  </w:style>
  <w:style w:type="character" w:customStyle="1" w:styleId="WW8Num12z2">
    <w:name w:val="WW8Num12z2"/>
    <w:rPr>
      <w:rFonts w:ascii="Wingdings" w:eastAsia="Wingdings" w:hAnsi="Wingdings" w:cs="Wingdings"/>
      <w:sz w:val="20"/>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sz w:val="20"/>
    </w:rPr>
  </w:style>
  <w:style w:type="character" w:customStyle="1" w:styleId="WW8Num15z1">
    <w:name w:val="WW8Num15z1"/>
    <w:rPr>
      <w:rFonts w:ascii="Courier New" w:eastAsia="Courier New" w:hAnsi="Courier New" w:cs="Courier New"/>
      <w:sz w:val="20"/>
    </w:rPr>
  </w:style>
  <w:style w:type="character" w:customStyle="1" w:styleId="WW8Num15z2">
    <w:name w:val="WW8Num15z2"/>
    <w:rPr>
      <w:rFonts w:ascii="Wingdings" w:eastAsia="Wingdings" w:hAnsi="Wingdings" w:cs="Wingdings"/>
      <w:sz w:val="20"/>
    </w:rPr>
  </w:style>
  <w:style w:type="character" w:customStyle="1" w:styleId="WW8Num16z0">
    <w:name w:val="WW8Num16z0"/>
    <w:rPr>
      <w:rFonts w:ascii="Calibri" w:eastAsia="Times New Roman" w:hAnsi="Calibri" w:cs="Calibri"/>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sz w:val="20"/>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9z0">
    <w:name w:val="WW8Num19z0"/>
    <w:rPr>
      <w:rFonts w:ascii="Symbol" w:eastAsia="Times New Roman" w:hAnsi="Symbol"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sz w:val="20"/>
    </w:rPr>
  </w:style>
  <w:style w:type="character" w:customStyle="1" w:styleId="WW8Num20z2">
    <w:name w:val="WW8Num20z2"/>
    <w:rPr>
      <w:rFonts w:ascii="Wingdings" w:eastAsia="Wingdings" w:hAnsi="Wingdings" w:cs="Wingdings"/>
      <w:sz w:val="20"/>
    </w:rPr>
  </w:style>
  <w:style w:type="character" w:customStyle="1" w:styleId="WW8Num21z0">
    <w:name w:val="WW8Num21z0"/>
    <w:rPr>
      <w:rFonts w:ascii="Symbol" w:eastAsia="Symbol" w:hAnsi="Symbol" w:cs="Symbol"/>
      <w:sz w:val="20"/>
    </w:rPr>
  </w:style>
  <w:style w:type="character" w:customStyle="1" w:styleId="WW8Num21z1">
    <w:name w:val="WW8Num21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Internetlink">
    <w:name w:val="Internet link"/>
    <w:basedOn w:val="DefaultParagraphFont"/>
    <w:rPr>
      <w:color w:val="0000FF"/>
      <w:u w:val="single"/>
    </w:rPr>
  </w:style>
  <w:style w:type="character" w:customStyle="1" w:styleId="DefaultPara">
    <w:name w:val="Default Para"/>
    <w:basedOn w:val="DefaultParagraphFont"/>
    <w:rPr>
      <w:sz w:val="20"/>
      <w:szCs w:val="20"/>
    </w:rPr>
  </w:style>
  <w:style w:type="character" w:customStyle="1" w:styleId="DefaultPara26">
    <w:name w:val="Default Para26"/>
    <w:basedOn w:val="DefaultParagraphFont"/>
    <w:rPr>
      <w:sz w:val="20"/>
      <w:szCs w:val="20"/>
    </w:rPr>
  </w:style>
  <w:style w:type="character" w:customStyle="1" w:styleId="DefaultPara25">
    <w:name w:val="Default Para25"/>
    <w:basedOn w:val="DefaultParagraphFont"/>
    <w:rPr>
      <w:sz w:val="20"/>
      <w:szCs w:val="20"/>
    </w:rPr>
  </w:style>
  <w:style w:type="character" w:customStyle="1" w:styleId="DefaultPara24">
    <w:name w:val="Default Para24"/>
    <w:basedOn w:val="DefaultParagraphFont"/>
    <w:rPr>
      <w:sz w:val="20"/>
      <w:szCs w:val="20"/>
    </w:rPr>
  </w:style>
  <w:style w:type="character" w:customStyle="1" w:styleId="DefaultPara23">
    <w:name w:val="Default Para23"/>
    <w:basedOn w:val="DefaultParagraphFont"/>
    <w:rPr>
      <w:sz w:val="20"/>
      <w:szCs w:val="20"/>
    </w:rPr>
  </w:style>
  <w:style w:type="character" w:customStyle="1" w:styleId="DefaultPara22">
    <w:name w:val="Default Para22"/>
    <w:basedOn w:val="DefaultParagraphFont"/>
    <w:rPr>
      <w:sz w:val="20"/>
      <w:szCs w:val="20"/>
    </w:rPr>
  </w:style>
  <w:style w:type="character" w:customStyle="1" w:styleId="DefaultPara21">
    <w:name w:val="Default Para21"/>
    <w:basedOn w:val="DefaultParagraphFont"/>
    <w:rPr>
      <w:sz w:val="20"/>
      <w:szCs w:val="20"/>
    </w:rPr>
  </w:style>
  <w:style w:type="character" w:customStyle="1" w:styleId="DefaultPara20">
    <w:name w:val="Default Para20"/>
    <w:basedOn w:val="DefaultParagraphFont"/>
    <w:rPr>
      <w:sz w:val="20"/>
      <w:szCs w:val="20"/>
    </w:rPr>
  </w:style>
  <w:style w:type="character" w:customStyle="1" w:styleId="DefaultPara19">
    <w:name w:val="Default Para19"/>
    <w:basedOn w:val="DefaultParagraphFont"/>
    <w:rPr>
      <w:sz w:val="20"/>
      <w:szCs w:val="20"/>
    </w:rPr>
  </w:style>
  <w:style w:type="character" w:customStyle="1" w:styleId="DefaultPara18">
    <w:name w:val="Default Para18"/>
    <w:basedOn w:val="DefaultParagraphFont"/>
    <w:rPr>
      <w:sz w:val="20"/>
      <w:szCs w:val="20"/>
    </w:rPr>
  </w:style>
  <w:style w:type="character" w:customStyle="1" w:styleId="DefaultPara17">
    <w:name w:val="Default Para17"/>
    <w:basedOn w:val="DefaultParagraphFont"/>
    <w:rPr>
      <w:sz w:val="20"/>
      <w:szCs w:val="20"/>
    </w:rPr>
  </w:style>
  <w:style w:type="character" w:customStyle="1" w:styleId="DefaultPara16">
    <w:name w:val="Default Para16"/>
    <w:basedOn w:val="DefaultParagraphFont"/>
    <w:rPr>
      <w:sz w:val="20"/>
      <w:szCs w:val="20"/>
    </w:rPr>
  </w:style>
  <w:style w:type="character" w:customStyle="1" w:styleId="DefaultPara15">
    <w:name w:val="Default Para15"/>
    <w:basedOn w:val="DefaultParagraphFont"/>
    <w:rPr>
      <w:sz w:val="20"/>
      <w:szCs w:val="20"/>
    </w:rPr>
  </w:style>
  <w:style w:type="character" w:customStyle="1" w:styleId="DefaultPara14">
    <w:name w:val="Default Para14"/>
    <w:basedOn w:val="DefaultParagraphFont"/>
    <w:rPr>
      <w:sz w:val="20"/>
      <w:szCs w:val="20"/>
    </w:rPr>
  </w:style>
  <w:style w:type="character" w:customStyle="1" w:styleId="DefaultPara13">
    <w:name w:val="Default Para13"/>
    <w:basedOn w:val="DefaultParagraphFont"/>
    <w:rPr>
      <w:sz w:val="20"/>
      <w:szCs w:val="20"/>
    </w:rPr>
  </w:style>
  <w:style w:type="character" w:customStyle="1" w:styleId="DefaultPara12">
    <w:name w:val="Default Para12"/>
    <w:basedOn w:val="DefaultParagraphFont"/>
    <w:rPr>
      <w:sz w:val="20"/>
      <w:szCs w:val="20"/>
    </w:rPr>
  </w:style>
  <w:style w:type="character" w:customStyle="1" w:styleId="DefaultPara11">
    <w:name w:val="Default Para11"/>
    <w:basedOn w:val="DefaultParagraphFont"/>
    <w:rPr>
      <w:sz w:val="20"/>
      <w:szCs w:val="20"/>
    </w:rPr>
  </w:style>
  <w:style w:type="character" w:customStyle="1" w:styleId="DefaultPara10">
    <w:name w:val="Default Para10"/>
    <w:basedOn w:val="DefaultParagraphFont"/>
    <w:rPr>
      <w:sz w:val="20"/>
      <w:szCs w:val="20"/>
    </w:rPr>
  </w:style>
  <w:style w:type="character" w:customStyle="1" w:styleId="DefaultPara9">
    <w:name w:val="Default Para9"/>
    <w:basedOn w:val="DefaultParagraphFont"/>
    <w:rPr>
      <w:sz w:val="20"/>
      <w:szCs w:val="20"/>
    </w:rPr>
  </w:style>
  <w:style w:type="character" w:customStyle="1" w:styleId="DefaultPara8">
    <w:name w:val="Default Para8"/>
    <w:basedOn w:val="DefaultParagraphFont"/>
    <w:rPr>
      <w:sz w:val="20"/>
      <w:szCs w:val="20"/>
    </w:rPr>
  </w:style>
  <w:style w:type="character" w:customStyle="1" w:styleId="DefaultPara7">
    <w:name w:val="Default Para7"/>
    <w:basedOn w:val="DefaultParagraphFont"/>
    <w:rPr>
      <w:sz w:val="20"/>
      <w:szCs w:val="20"/>
    </w:rPr>
  </w:style>
  <w:style w:type="character" w:customStyle="1" w:styleId="DefaultPara6">
    <w:name w:val="Default Para6"/>
    <w:basedOn w:val="DefaultParagraphFont"/>
    <w:rPr>
      <w:sz w:val="20"/>
      <w:szCs w:val="20"/>
    </w:rPr>
  </w:style>
  <w:style w:type="character" w:customStyle="1" w:styleId="DefaultPara5">
    <w:name w:val="Default Para5"/>
    <w:basedOn w:val="DefaultParagraphFont"/>
    <w:rPr>
      <w:sz w:val="20"/>
      <w:szCs w:val="20"/>
    </w:rPr>
  </w:style>
  <w:style w:type="character" w:customStyle="1" w:styleId="DefaultPara4">
    <w:name w:val="Default Para4"/>
    <w:basedOn w:val="DefaultParagraphFont"/>
    <w:rPr>
      <w:sz w:val="20"/>
      <w:szCs w:val="20"/>
    </w:rPr>
  </w:style>
  <w:style w:type="character" w:customStyle="1" w:styleId="DefaultPara3">
    <w:name w:val="Default Para3"/>
    <w:basedOn w:val="DefaultParagraphFont"/>
    <w:rPr>
      <w:sz w:val="20"/>
      <w:szCs w:val="20"/>
    </w:rPr>
  </w:style>
  <w:style w:type="character" w:customStyle="1" w:styleId="DefaultPara2">
    <w:name w:val="Default Para2"/>
    <w:basedOn w:val="DefaultParagraphFont"/>
    <w:rPr>
      <w:sz w:val="20"/>
      <w:szCs w:val="20"/>
    </w:rPr>
  </w:style>
  <w:style w:type="character" w:customStyle="1" w:styleId="DefaultPara1">
    <w:name w:val="Default Para1"/>
    <w:basedOn w:val="DefaultParagraphFont"/>
    <w:rPr>
      <w:sz w:val="20"/>
      <w:szCs w:val="20"/>
    </w:rPr>
  </w:style>
  <w:style w:type="character" w:customStyle="1" w:styleId="Definition">
    <w:name w:val="Definition"/>
    <w:basedOn w:val="DefaultParagraphFont"/>
    <w:rPr>
      <w:i/>
      <w:iCs/>
    </w:rPr>
  </w:style>
  <w:style w:type="character" w:customStyle="1" w:styleId="CITE">
    <w:name w:val="CITE"/>
    <w:basedOn w:val="DefaultParagraphFont"/>
    <w:rPr>
      <w:i/>
      <w:iCs/>
    </w:rPr>
  </w:style>
  <w:style w:type="character" w:customStyle="1" w:styleId="CODE">
    <w:name w:val="CODE"/>
    <w:basedOn w:val="DefaultParagraphFont"/>
    <w:rPr>
      <w:rFonts w:ascii="Courier New" w:eastAsia="Courier New" w:hAnsi="Courier New" w:cs="Courier New"/>
      <w:sz w:val="20"/>
      <w:szCs w:val="20"/>
    </w:rPr>
  </w:style>
  <w:style w:type="character" w:customStyle="1" w:styleId="WPEmphasis1">
    <w:name w:val="WP_Emphasis1"/>
    <w:basedOn w:val="DefaultParagraphFont"/>
    <w:rPr>
      <w:i/>
      <w:iCs/>
    </w:rPr>
  </w:style>
  <w:style w:type="character" w:customStyle="1" w:styleId="WPHyperlin1">
    <w:name w:val="WP_Hyperlin1"/>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eastAsia="Courier New" w:hAnsi="Courier New" w:cs="Courier New"/>
      <w:b/>
      <w:bCs/>
      <w:sz w:val="20"/>
      <w:szCs w:val="20"/>
    </w:rPr>
  </w:style>
  <w:style w:type="character" w:customStyle="1" w:styleId="Sample">
    <w:name w:val="Sample"/>
    <w:basedOn w:val="DefaultParagraphFont"/>
    <w:rPr>
      <w:rFonts w:ascii="Courier New" w:eastAsia="Courier New" w:hAnsi="Courier New" w:cs="Courier New"/>
    </w:rPr>
  </w:style>
  <w:style w:type="character" w:customStyle="1" w:styleId="WPStrong1">
    <w:name w:val="WP_Strong1"/>
    <w:basedOn w:val="DefaultParagraphFont"/>
    <w:rPr>
      <w:b/>
      <w:bCs/>
    </w:rPr>
  </w:style>
  <w:style w:type="character" w:customStyle="1" w:styleId="Typewriter">
    <w:name w:val="Typewriter"/>
    <w:basedOn w:val="DefaultParagraphFont"/>
    <w:rPr>
      <w:rFonts w:ascii="Courier New" w:eastAsia="Courier New" w:hAnsi="Courier New" w:cs="Courier New"/>
      <w:sz w:val="20"/>
      <w:szCs w:val="20"/>
    </w:rPr>
  </w:style>
  <w:style w:type="character" w:customStyle="1" w:styleId="Variable">
    <w:name w:val="Variable"/>
    <w:basedOn w:val="DefaultParagraphFont"/>
    <w:rPr>
      <w:i/>
      <w:iCs/>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WPEmphasis">
    <w:name w:val="WP_Emphasis"/>
    <w:basedOn w:val="DefaultParagraphFont"/>
    <w:rPr>
      <w:i/>
      <w:iCs/>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bCs/>
    </w:rPr>
  </w:style>
  <w:style w:type="character" w:customStyle="1" w:styleId="SYSHYPERTEXT">
    <w:name w:val="SYS_HYPERTEXT"/>
    <w:basedOn w:val="DefaultParagraphFont"/>
    <w:rPr>
      <w:color w:val="0000FF"/>
      <w:sz w:val="24"/>
      <w:szCs w:val="24"/>
      <w:u w:val="single"/>
      <w:lang w:val="en-US"/>
    </w:rPr>
  </w:style>
  <w:style w:type="character" w:customStyle="1" w:styleId="textluke-2-8">
    <w:name w:val="text luke-2-8"/>
    <w:basedOn w:val="DefaultParagraphFont"/>
  </w:style>
  <w:style w:type="character" w:customStyle="1" w:styleId="textluke-2-9">
    <w:name w:val="text luke-2-9"/>
    <w:basedOn w:val="DefaultParagraphFont"/>
  </w:style>
  <w:style w:type="character" w:customStyle="1" w:styleId="textluke-2-10">
    <w:name w:val="text luke-2-10"/>
    <w:basedOn w:val="DefaultParagraphFont"/>
  </w:style>
  <w:style w:type="character" w:customStyle="1" w:styleId="textluke-2-11">
    <w:name w:val="text luke-2-11"/>
    <w:basedOn w:val="DefaultParagraphFont"/>
  </w:style>
  <w:style w:type="character" w:customStyle="1" w:styleId="textluke-2-12">
    <w:name w:val="text luke-2-12"/>
    <w:basedOn w:val="DefaultParagraphFont"/>
  </w:style>
  <w:style w:type="character" w:customStyle="1" w:styleId="textluke-2-13">
    <w:name w:val="text luke-2-13"/>
    <w:basedOn w:val="DefaultParagraphFont"/>
  </w:style>
  <w:style w:type="character" w:customStyle="1" w:styleId="textluke-2-14">
    <w:name w:val="text luke-2-14"/>
    <w:basedOn w:val="DefaultParagraphFont"/>
  </w:style>
  <w:style w:type="character" w:customStyle="1" w:styleId="textluke-2-15">
    <w:name w:val="text luke-2-15"/>
    <w:basedOn w:val="DefaultParagraphFont"/>
  </w:style>
  <w:style w:type="character" w:customStyle="1" w:styleId="textluke-2-16">
    <w:name w:val="text luke-2-16"/>
    <w:basedOn w:val="DefaultParagraphFont"/>
  </w:style>
  <w:style w:type="character" w:customStyle="1" w:styleId="textluke-2-17">
    <w:name w:val="text luke-2-17"/>
    <w:basedOn w:val="DefaultParagraphFont"/>
  </w:style>
  <w:style w:type="character" w:customStyle="1" w:styleId="textluke-2-18">
    <w:name w:val="text luke-2-18"/>
    <w:basedOn w:val="DefaultParagraphFont"/>
  </w:style>
  <w:style w:type="character" w:customStyle="1" w:styleId="textluke-2-19">
    <w:name w:val="text luke-2-19"/>
    <w:basedOn w:val="DefaultParagraphFont"/>
  </w:style>
  <w:style w:type="character" w:customStyle="1" w:styleId="textluke-2-20">
    <w:name w:val="text luke-2-20"/>
    <w:basedOn w:val="DefaultParagraphFont"/>
  </w:style>
  <w:style w:type="character" w:customStyle="1" w:styleId="object2">
    <w:name w:val="object2"/>
    <w:basedOn w:val="DefaultParagraphFont"/>
    <w:rPr>
      <w:strike w:val="0"/>
      <w:dstrike w:val="0"/>
      <w:color w:val="00008B"/>
      <w:u w:val="none"/>
    </w:rPr>
  </w:style>
  <w:style w:type="character" w:customStyle="1" w:styleId="StrongEmphasis">
    <w:name w:val="Strong Emphasis"/>
    <w:basedOn w:val="DefaultParagraphFont"/>
    <w:rPr>
      <w:b/>
      <w:bCs/>
    </w:rPr>
  </w:style>
  <w:style w:type="character" w:customStyle="1" w:styleId="object3">
    <w:name w:val="object3"/>
    <w:basedOn w:val="DefaultParagraphFont"/>
    <w:rPr>
      <w:strike w:val="0"/>
      <w:dstrike w:val="0"/>
      <w:color w:val="00008B"/>
      <w:u w:val="none"/>
    </w:rPr>
  </w:style>
  <w:style w:type="character" w:styleId="HTMLCite">
    <w:name w:val="HTML Cite"/>
    <w:basedOn w:val="DefaultParagraphFont"/>
    <w:rPr>
      <w:i/>
      <w:iCs/>
    </w:rPr>
  </w:style>
  <w:style w:type="character" w:customStyle="1" w:styleId="aqj">
    <w:name w:val="aqj"/>
    <w:basedOn w:val="DefaultParagraphFont"/>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textjer-29-11">
    <w:name w:val="text jer-29-11"/>
    <w:basedOn w:val="DefaultParagraphFont"/>
  </w:style>
  <w:style w:type="character" w:customStyle="1" w:styleId="small-caps">
    <w:name w:val="small-caps"/>
    <w:basedOn w:val="DefaultParagraphFont"/>
  </w:style>
  <w:style w:type="character" w:customStyle="1" w:styleId="passage-display-bcv">
    <w:name w:val="passage-display-bcv"/>
    <w:basedOn w:val="DefaultParagraphFont"/>
  </w:style>
  <w:style w:type="character" w:customStyle="1" w:styleId="passage-display-version">
    <w:name w:val="passage-display-version"/>
    <w:basedOn w:val="DefaultParagraphFont"/>
  </w:style>
  <w:style w:type="character" w:customStyle="1" w:styleId="textacts-2-42">
    <w:name w:val="text acts-2-42"/>
    <w:basedOn w:val="DefaultParagraphFont"/>
  </w:style>
  <w:style w:type="character" w:customStyle="1" w:styleId="textacts-2-43">
    <w:name w:val="text acts-2-43"/>
    <w:basedOn w:val="DefaultParagraphFont"/>
  </w:style>
  <w:style w:type="character" w:customStyle="1" w:styleId="textacts-2-44">
    <w:name w:val="text acts-2-44"/>
    <w:basedOn w:val="DefaultParagraphFont"/>
  </w:style>
  <w:style w:type="character" w:customStyle="1" w:styleId="textacts-2-45">
    <w:name w:val="text acts-2-45"/>
    <w:basedOn w:val="DefaultParagraphFont"/>
  </w:style>
  <w:style w:type="character" w:customStyle="1" w:styleId="textacts-2-46">
    <w:name w:val="text acts-2-46"/>
    <w:basedOn w:val="DefaultParagraphFont"/>
  </w:style>
  <w:style w:type="character" w:customStyle="1" w:styleId="textacts-2-47">
    <w:name w:val="text acts-2-47"/>
    <w:basedOn w:val="DefaultParagraphFont"/>
  </w:style>
  <w:style w:type="character" w:customStyle="1" w:styleId="texteph-4-11">
    <w:name w:val="text eph-4-11"/>
    <w:basedOn w:val="DefaultParagraphFont"/>
  </w:style>
  <w:style w:type="character" w:customStyle="1" w:styleId="texteph-4-12">
    <w:name w:val="text eph-4-12"/>
    <w:basedOn w:val="DefaultParagraphFont"/>
  </w:style>
  <w:style w:type="character" w:customStyle="1" w:styleId="object">
    <w:name w:val="object"/>
    <w:basedOn w:val="DefaultParagraphFont"/>
  </w:style>
  <w:style w:type="character" w:customStyle="1" w:styleId="im">
    <w:name w:val="im"/>
    <w:basedOn w:val="DefaultParagraphFont"/>
  </w:style>
  <w:style w:type="character" w:customStyle="1" w:styleId="VisitedInternetLink">
    <w:name w:val="Visited Internet Link"/>
    <w:basedOn w:val="DefaultParagraphFont"/>
    <w:rPr>
      <w:color w:val="800080"/>
      <w:u w:val="single"/>
    </w:rPr>
  </w:style>
  <w:style w:type="character" w:customStyle="1" w:styleId="m-3552316252216362581normaltextrun">
    <w:name w:val="m_-3552316252216362581normaltextrun"/>
    <w:basedOn w:val="DefaultParagraphFont"/>
  </w:style>
  <w:style w:type="character" w:customStyle="1" w:styleId="m-3552316252216362581eop">
    <w:name w:val="m_-3552316252216362581eop"/>
    <w:basedOn w:val="DefaultParagraphFont"/>
  </w:style>
  <w:style w:type="character" w:customStyle="1" w:styleId="verse-8">
    <w:name w:val="verse-8"/>
    <w:basedOn w:val="DefaultParagraphFont"/>
  </w:style>
  <w:style w:type="character" w:customStyle="1" w:styleId="verse-9">
    <w:name w:val="verse-9"/>
    <w:basedOn w:val="DefaultParagraphFont"/>
  </w:style>
  <w:style w:type="character" w:customStyle="1" w:styleId="indent-1-breaks">
    <w:name w:val="indent-1-breaks"/>
    <w:basedOn w:val="DefaultParagraphFont"/>
  </w:style>
  <w:style w:type="character" w:customStyle="1" w:styleId="m2589989080033662631ydpeabaf475normaltextrunm2589989080033662631ydpeabaf475scxw750082">
    <w:name w:val="m_2589989080033662631ydpeabaf475normaltextrun m_2589989080033662631ydpeabaf475scxw750082"/>
    <w:basedOn w:val="DefaultParagraphFont"/>
  </w:style>
  <w:style w:type="character" w:customStyle="1" w:styleId="m2589989080033662631ydpeabaf475eopm2589989080033662631ydpeabaf475scxw750082">
    <w:name w:val="m_2589989080033662631ydpeabaf475eop m_2589989080033662631ydpeabaf475scxw750082"/>
    <w:basedOn w:val="DefaultParagraphFont"/>
  </w:style>
  <w:style w:type="character" w:customStyle="1" w:styleId="BulletSymbolsuser">
    <w:name w:val="Bullet Symbols (use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000FF"/>
      <w:u w:val="single"/>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paragraph" w:customStyle="1" w:styleId="function-label">
    <w:name w:val="function-label"/>
    <w:basedOn w:val="Normal"/>
    <w:rsid w:val="0021592B"/>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B71F65"/>
    <w:rPr>
      <w:b/>
      <w:bCs/>
    </w:rPr>
  </w:style>
  <w:style w:type="character" w:customStyle="1" w:styleId="text">
    <w:name w:val="text"/>
    <w:basedOn w:val="DefaultParagraphFont"/>
    <w:rsid w:val="00B71F65"/>
  </w:style>
  <w:style w:type="paragraph" w:styleId="Header">
    <w:name w:val="header"/>
    <w:basedOn w:val="Normal"/>
    <w:link w:val="HeaderChar"/>
    <w:uiPriority w:val="99"/>
    <w:unhideWhenUsed/>
    <w:rsid w:val="00880E0F"/>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80E0F"/>
    <w:rPr>
      <w:rFonts w:cs="Mangal"/>
      <w:szCs w:val="21"/>
    </w:rPr>
  </w:style>
  <w:style w:type="paragraph" w:styleId="Footer">
    <w:name w:val="footer"/>
    <w:basedOn w:val="Normal"/>
    <w:link w:val="FooterChar"/>
    <w:uiPriority w:val="99"/>
    <w:unhideWhenUsed/>
    <w:rsid w:val="00880E0F"/>
    <w:pPr>
      <w:tabs>
        <w:tab w:val="center" w:pos="4680"/>
        <w:tab w:val="right" w:pos="9360"/>
      </w:tabs>
    </w:pPr>
    <w:rPr>
      <w:rFonts w:cs="Mangal"/>
      <w:szCs w:val="21"/>
    </w:rPr>
  </w:style>
  <w:style w:type="character" w:customStyle="1" w:styleId="FooterChar">
    <w:name w:val="Footer Char"/>
    <w:basedOn w:val="DefaultParagraphFont"/>
    <w:link w:val="Footer"/>
    <w:uiPriority w:val="99"/>
    <w:rsid w:val="00880E0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532">
      <w:bodyDiv w:val="1"/>
      <w:marLeft w:val="0"/>
      <w:marRight w:val="0"/>
      <w:marTop w:val="0"/>
      <w:marBottom w:val="0"/>
      <w:divBdr>
        <w:top w:val="none" w:sz="0" w:space="0" w:color="auto"/>
        <w:left w:val="none" w:sz="0" w:space="0" w:color="auto"/>
        <w:bottom w:val="none" w:sz="0" w:space="0" w:color="auto"/>
        <w:right w:val="none" w:sz="0" w:space="0" w:color="auto"/>
      </w:divBdr>
      <w:divsChild>
        <w:div w:id="764109448">
          <w:marLeft w:val="0"/>
          <w:marRight w:val="0"/>
          <w:marTop w:val="0"/>
          <w:marBottom w:val="0"/>
          <w:divBdr>
            <w:top w:val="none" w:sz="0" w:space="0" w:color="auto"/>
            <w:left w:val="none" w:sz="0" w:space="0" w:color="auto"/>
            <w:bottom w:val="none" w:sz="0" w:space="0" w:color="auto"/>
            <w:right w:val="none" w:sz="0" w:space="0" w:color="auto"/>
          </w:divBdr>
        </w:div>
      </w:divsChild>
    </w:div>
    <w:div w:id="94332129">
      <w:bodyDiv w:val="1"/>
      <w:marLeft w:val="0"/>
      <w:marRight w:val="0"/>
      <w:marTop w:val="0"/>
      <w:marBottom w:val="0"/>
      <w:divBdr>
        <w:top w:val="none" w:sz="0" w:space="0" w:color="auto"/>
        <w:left w:val="none" w:sz="0" w:space="0" w:color="auto"/>
        <w:bottom w:val="none" w:sz="0" w:space="0" w:color="auto"/>
        <w:right w:val="none" w:sz="0" w:space="0" w:color="auto"/>
      </w:divBdr>
    </w:div>
    <w:div w:id="153687869">
      <w:bodyDiv w:val="1"/>
      <w:marLeft w:val="0"/>
      <w:marRight w:val="0"/>
      <w:marTop w:val="0"/>
      <w:marBottom w:val="0"/>
      <w:divBdr>
        <w:top w:val="none" w:sz="0" w:space="0" w:color="auto"/>
        <w:left w:val="none" w:sz="0" w:space="0" w:color="auto"/>
        <w:bottom w:val="none" w:sz="0" w:space="0" w:color="auto"/>
        <w:right w:val="none" w:sz="0" w:space="0" w:color="auto"/>
      </w:divBdr>
      <w:divsChild>
        <w:div w:id="752120333">
          <w:marLeft w:val="0"/>
          <w:marRight w:val="0"/>
          <w:marTop w:val="0"/>
          <w:marBottom w:val="0"/>
          <w:divBdr>
            <w:top w:val="none" w:sz="0" w:space="0" w:color="auto"/>
            <w:left w:val="none" w:sz="0" w:space="0" w:color="auto"/>
            <w:bottom w:val="none" w:sz="0" w:space="0" w:color="auto"/>
            <w:right w:val="none" w:sz="0" w:space="0" w:color="auto"/>
          </w:divBdr>
        </w:div>
        <w:div w:id="254361047">
          <w:marLeft w:val="0"/>
          <w:marRight w:val="0"/>
          <w:marTop w:val="0"/>
          <w:marBottom w:val="0"/>
          <w:divBdr>
            <w:top w:val="none" w:sz="0" w:space="0" w:color="auto"/>
            <w:left w:val="none" w:sz="0" w:space="0" w:color="auto"/>
            <w:bottom w:val="none" w:sz="0" w:space="0" w:color="auto"/>
            <w:right w:val="none" w:sz="0" w:space="0" w:color="auto"/>
          </w:divBdr>
        </w:div>
      </w:divsChild>
    </w:div>
    <w:div w:id="235163549">
      <w:bodyDiv w:val="1"/>
      <w:marLeft w:val="0"/>
      <w:marRight w:val="0"/>
      <w:marTop w:val="0"/>
      <w:marBottom w:val="0"/>
      <w:divBdr>
        <w:top w:val="none" w:sz="0" w:space="0" w:color="auto"/>
        <w:left w:val="none" w:sz="0" w:space="0" w:color="auto"/>
        <w:bottom w:val="none" w:sz="0" w:space="0" w:color="auto"/>
        <w:right w:val="none" w:sz="0" w:space="0" w:color="auto"/>
      </w:divBdr>
    </w:div>
    <w:div w:id="346639285">
      <w:bodyDiv w:val="1"/>
      <w:marLeft w:val="0"/>
      <w:marRight w:val="0"/>
      <w:marTop w:val="0"/>
      <w:marBottom w:val="0"/>
      <w:divBdr>
        <w:top w:val="none" w:sz="0" w:space="0" w:color="auto"/>
        <w:left w:val="none" w:sz="0" w:space="0" w:color="auto"/>
        <w:bottom w:val="none" w:sz="0" w:space="0" w:color="auto"/>
        <w:right w:val="none" w:sz="0" w:space="0" w:color="auto"/>
      </w:divBdr>
    </w:div>
    <w:div w:id="445662357">
      <w:bodyDiv w:val="1"/>
      <w:marLeft w:val="0"/>
      <w:marRight w:val="0"/>
      <w:marTop w:val="0"/>
      <w:marBottom w:val="0"/>
      <w:divBdr>
        <w:top w:val="none" w:sz="0" w:space="0" w:color="auto"/>
        <w:left w:val="none" w:sz="0" w:space="0" w:color="auto"/>
        <w:bottom w:val="none" w:sz="0" w:space="0" w:color="auto"/>
        <w:right w:val="none" w:sz="0" w:space="0" w:color="auto"/>
      </w:divBdr>
    </w:div>
    <w:div w:id="533925582">
      <w:bodyDiv w:val="1"/>
      <w:marLeft w:val="0"/>
      <w:marRight w:val="0"/>
      <w:marTop w:val="0"/>
      <w:marBottom w:val="0"/>
      <w:divBdr>
        <w:top w:val="none" w:sz="0" w:space="0" w:color="auto"/>
        <w:left w:val="none" w:sz="0" w:space="0" w:color="auto"/>
        <w:bottom w:val="none" w:sz="0" w:space="0" w:color="auto"/>
        <w:right w:val="none" w:sz="0" w:space="0" w:color="auto"/>
      </w:divBdr>
    </w:div>
    <w:div w:id="657343950">
      <w:bodyDiv w:val="1"/>
      <w:marLeft w:val="0"/>
      <w:marRight w:val="0"/>
      <w:marTop w:val="0"/>
      <w:marBottom w:val="0"/>
      <w:divBdr>
        <w:top w:val="none" w:sz="0" w:space="0" w:color="auto"/>
        <w:left w:val="none" w:sz="0" w:space="0" w:color="auto"/>
        <w:bottom w:val="none" w:sz="0" w:space="0" w:color="auto"/>
        <w:right w:val="none" w:sz="0" w:space="0" w:color="auto"/>
      </w:divBdr>
      <w:divsChild>
        <w:div w:id="1425303485">
          <w:marLeft w:val="0"/>
          <w:marRight w:val="240"/>
          <w:marTop w:val="0"/>
          <w:marBottom w:val="0"/>
          <w:divBdr>
            <w:top w:val="none" w:sz="0" w:space="0" w:color="auto"/>
            <w:left w:val="none" w:sz="0" w:space="0" w:color="auto"/>
            <w:bottom w:val="none" w:sz="0" w:space="0" w:color="auto"/>
            <w:right w:val="none" w:sz="0" w:space="0" w:color="auto"/>
          </w:divBdr>
          <w:divsChild>
            <w:div w:id="383217757">
              <w:marLeft w:val="0"/>
              <w:marRight w:val="0"/>
              <w:marTop w:val="0"/>
              <w:marBottom w:val="0"/>
              <w:divBdr>
                <w:top w:val="none" w:sz="0" w:space="0" w:color="auto"/>
                <w:left w:val="none" w:sz="0" w:space="0" w:color="auto"/>
                <w:bottom w:val="none" w:sz="0" w:space="0" w:color="auto"/>
                <w:right w:val="none" w:sz="0" w:space="0" w:color="auto"/>
              </w:divBdr>
              <w:divsChild>
                <w:div w:id="10026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828">
          <w:marLeft w:val="0"/>
          <w:marRight w:val="240"/>
          <w:marTop w:val="0"/>
          <w:marBottom w:val="0"/>
          <w:divBdr>
            <w:top w:val="none" w:sz="0" w:space="0" w:color="auto"/>
            <w:left w:val="none" w:sz="0" w:space="0" w:color="auto"/>
            <w:bottom w:val="none" w:sz="0" w:space="0" w:color="auto"/>
            <w:right w:val="none" w:sz="0" w:space="0" w:color="auto"/>
          </w:divBdr>
          <w:divsChild>
            <w:div w:id="654916458">
              <w:marLeft w:val="0"/>
              <w:marRight w:val="0"/>
              <w:marTop w:val="0"/>
              <w:marBottom w:val="0"/>
              <w:divBdr>
                <w:top w:val="none" w:sz="0" w:space="0" w:color="auto"/>
                <w:left w:val="none" w:sz="0" w:space="0" w:color="auto"/>
                <w:bottom w:val="none" w:sz="0" w:space="0" w:color="auto"/>
                <w:right w:val="none" w:sz="0" w:space="0" w:color="auto"/>
              </w:divBdr>
              <w:divsChild>
                <w:div w:id="19465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937">
          <w:marLeft w:val="0"/>
          <w:marRight w:val="0"/>
          <w:marTop w:val="750"/>
          <w:marBottom w:val="0"/>
          <w:divBdr>
            <w:top w:val="none" w:sz="0" w:space="0" w:color="auto"/>
            <w:left w:val="none" w:sz="0" w:space="0" w:color="auto"/>
            <w:bottom w:val="none" w:sz="0" w:space="0" w:color="auto"/>
            <w:right w:val="none" w:sz="0" w:space="0" w:color="auto"/>
          </w:divBdr>
          <w:divsChild>
            <w:div w:id="868299884">
              <w:marLeft w:val="0"/>
              <w:marRight w:val="0"/>
              <w:marTop w:val="0"/>
              <w:marBottom w:val="0"/>
              <w:divBdr>
                <w:top w:val="none" w:sz="0" w:space="0" w:color="auto"/>
                <w:left w:val="none" w:sz="0" w:space="0" w:color="auto"/>
                <w:bottom w:val="none" w:sz="0" w:space="0" w:color="auto"/>
                <w:right w:val="none" w:sz="0" w:space="0" w:color="auto"/>
              </w:divBdr>
              <w:divsChild>
                <w:div w:id="9096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3162">
      <w:bodyDiv w:val="1"/>
      <w:marLeft w:val="0"/>
      <w:marRight w:val="0"/>
      <w:marTop w:val="0"/>
      <w:marBottom w:val="0"/>
      <w:divBdr>
        <w:top w:val="none" w:sz="0" w:space="0" w:color="auto"/>
        <w:left w:val="none" w:sz="0" w:space="0" w:color="auto"/>
        <w:bottom w:val="none" w:sz="0" w:space="0" w:color="auto"/>
        <w:right w:val="none" w:sz="0" w:space="0" w:color="auto"/>
      </w:divBdr>
    </w:div>
    <w:div w:id="849105607">
      <w:bodyDiv w:val="1"/>
      <w:marLeft w:val="0"/>
      <w:marRight w:val="0"/>
      <w:marTop w:val="0"/>
      <w:marBottom w:val="0"/>
      <w:divBdr>
        <w:top w:val="none" w:sz="0" w:space="0" w:color="auto"/>
        <w:left w:val="none" w:sz="0" w:space="0" w:color="auto"/>
        <w:bottom w:val="none" w:sz="0" w:space="0" w:color="auto"/>
        <w:right w:val="none" w:sz="0" w:space="0" w:color="auto"/>
      </w:divBdr>
      <w:divsChild>
        <w:div w:id="1036856597">
          <w:marLeft w:val="0"/>
          <w:marRight w:val="240"/>
          <w:marTop w:val="0"/>
          <w:marBottom w:val="0"/>
          <w:divBdr>
            <w:top w:val="none" w:sz="0" w:space="0" w:color="auto"/>
            <w:left w:val="none" w:sz="0" w:space="0" w:color="auto"/>
            <w:bottom w:val="none" w:sz="0" w:space="0" w:color="auto"/>
            <w:right w:val="none" w:sz="0" w:space="0" w:color="auto"/>
          </w:divBdr>
          <w:divsChild>
            <w:div w:id="862281719">
              <w:marLeft w:val="0"/>
              <w:marRight w:val="0"/>
              <w:marTop w:val="0"/>
              <w:marBottom w:val="0"/>
              <w:divBdr>
                <w:top w:val="none" w:sz="0" w:space="0" w:color="auto"/>
                <w:left w:val="none" w:sz="0" w:space="0" w:color="auto"/>
                <w:bottom w:val="none" w:sz="0" w:space="0" w:color="auto"/>
                <w:right w:val="none" w:sz="0" w:space="0" w:color="auto"/>
              </w:divBdr>
              <w:divsChild>
                <w:div w:id="18544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9343">
          <w:marLeft w:val="0"/>
          <w:marRight w:val="240"/>
          <w:marTop w:val="0"/>
          <w:marBottom w:val="0"/>
          <w:divBdr>
            <w:top w:val="none" w:sz="0" w:space="0" w:color="auto"/>
            <w:left w:val="none" w:sz="0" w:space="0" w:color="auto"/>
            <w:bottom w:val="none" w:sz="0" w:space="0" w:color="auto"/>
            <w:right w:val="none" w:sz="0" w:space="0" w:color="auto"/>
          </w:divBdr>
          <w:divsChild>
            <w:div w:id="543833653">
              <w:marLeft w:val="0"/>
              <w:marRight w:val="0"/>
              <w:marTop w:val="0"/>
              <w:marBottom w:val="0"/>
              <w:divBdr>
                <w:top w:val="none" w:sz="0" w:space="0" w:color="auto"/>
                <w:left w:val="none" w:sz="0" w:space="0" w:color="auto"/>
                <w:bottom w:val="none" w:sz="0" w:space="0" w:color="auto"/>
                <w:right w:val="none" w:sz="0" w:space="0" w:color="auto"/>
              </w:divBdr>
              <w:divsChild>
                <w:div w:id="213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10334">
          <w:marLeft w:val="0"/>
          <w:marRight w:val="0"/>
          <w:marTop w:val="750"/>
          <w:marBottom w:val="0"/>
          <w:divBdr>
            <w:top w:val="none" w:sz="0" w:space="0" w:color="auto"/>
            <w:left w:val="none" w:sz="0" w:space="0" w:color="auto"/>
            <w:bottom w:val="none" w:sz="0" w:space="0" w:color="auto"/>
            <w:right w:val="none" w:sz="0" w:space="0" w:color="auto"/>
          </w:divBdr>
          <w:divsChild>
            <w:div w:id="1100761878">
              <w:marLeft w:val="0"/>
              <w:marRight w:val="0"/>
              <w:marTop w:val="0"/>
              <w:marBottom w:val="0"/>
              <w:divBdr>
                <w:top w:val="none" w:sz="0" w:space="0" w:color="auto"/>
                <w:left w:val="none" w:sz="0" w:space="0" w:color="auto"/>
                <w:bottom w:val="none" w:sz="0" w:space="0" w:color="auto"/>
                <w:right w:val="none" w:sz="0" w:space="0" w:color="auto"/>
              </w:divBdr>
              <w:divsChild>
                <w:div w:id="2021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1401">
      <w:bodyDiv w:val="1"/>
      <w:marLeft w:val="0"/>
      <w:marRight w:val="0"/>
      <w:marTop w:val="0"/>
      <w:marBottom w:val="0"/>
      <w:divBdr>
        <w:top w:val="none" w:sz="0" w:space="0" w:color="auto"/>
        <w:left w:val="none" w:sz="0" w:space="0" w:color="auto"/>
        <w:bottom w:val="none" w:sz="0" w:space="0" w:color="auto"/>
        <w:right w:val="none" w:sz="0" w:space="0" w:color="auto"/>
      </w:divBdr>
    </w:div>
    <w:div w:id="1113788566">
      <w:bodyDiv w:val="1"/>
      <w:marLeft w:val="0"/>
      <w:marRight w:val="0"/>
      <w:marTop w:val="0"/>
      <w:marBottom w:val="0"/>
      <w:divBdr>
        <w:top w:val="none" w:sz="0" w:space="0" w:color="auto"/>
        <w:left w:val="none" w:sz="0" w:space="0" w:color="auto"/>
        <w:bottom w:val="none" w:sz="0" w:space="0" w:color="auto"/>
        <w:right w:val="none" w:sz="0" w:space="0" w:color="auto"/>
      </w:divBdr>
    </w:div>
    <w:div w:id="1311055723">
      <w:bodyDiv w:val="1"/>
      <w:marLeft w:val="0"/>
      <w:marRight w:val="0"/>
      <w:marTop w:val="0"/>
      <w:marBottom w:val="0"/>
      <w:divBdr>
        <w:top w:val="none" w:sz="0" w:space="0" w:color="auto"/>
        <w:left w:val="none" w:sz="0" w:space="0" w:color="auto"/>
        <w:bottom w:val="none" w:sz="0" w:space="0" w:color="auto"/>
        <w:right w:val="none" w:sz="0" w:space="0" w:color="auto"/>
      </w:divBdr>
    </w:div>
    <w:div w:id="2025590736">
      <w:bodyDiv w:val="1"/>
      <w:marLeft w:val="0"/>
      <w:marRight w:val="0"/>
      <w:marTop w:val="0"/>
      <w:marBottom w:val="0"/>
      <w:divBdr>
        <w:top w:val="none" w:sz="0" w:space="0" w:color="auto"/>
        <w:left w:val="none" w:sz="0" w:space="0" w:color="auto"/>
        <w:bottom w:val="none" w:sz="0" w:space="0" w:color="auto"/>
        <w:right w:val="none" w:sz="0" w:space="0" w:color="auto"/>
      </w:divBdr>
    </w:div>
    <w:div w:id="2066635002">
      <w:bodyDiv w:val="1"/>
      <w:marLeft w:val="0"/>
      <w:marRight w:val="0"/>
      <w:marTop w:val="0"/>
      <w:marBottom w:val="0"/>
      <w:divBdr>
        <w:top w:val="none" w:sz="0" w:space="0" w:color="auto"/>
        <w:left w:val="none" w:sz="0" w:space="0" w:color="auto"/>
        <w:bottom w:val="none" w:sz="0" w:space="0" w:color="auto"/>
        <w:right w:val="none" w:sz="0" w:space="0" w:color="auto"/>
      </w:divBdr>
    </w:div>
    <w:div w:id="2113159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0226-03BE-450F-9E32-B1D03F87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Reformation Lutheran Church</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Reformation Lutheran Church</dc:title>
  <dc:subject/>
  <dc:creator>GiGi</dc:creator>
  <dc:description/>
  <cp:lastModifiedBy>Gabriele Owen</cp:lastModifiedBy>
  <cp:revision>10</cp:revision>
  <cp:lastPrinted>2026-03-27T23:13:00Z</cp:lastPrinted>
  <dcterms:created xsi:type="dcterms:W3CDTF">2026-03-23T22:45:00Z</dcterms:created>
  <dcterms:modified xsi:type="dcterms:W3CDTF">2026-03-27T23:19:00Z</dcterms:modified>
</cp:coreProperties>
</file>