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6E0" w14:textId="10E42BA2" w:rsidR="00780E2F" w:rsidRDefault="00CF0868">
      <w:pPr>
        <w:pStyle w:val="Standard"/>
        <w:ind w:left="2160"/>
      </w:pPr>
      <w:r>
        <w:rPr>
          <w:noProof/>
        </w:rPr>
        <w:drawing>
          <wp:anchor distT="0" distB="0" distL="114300" distR="114300" simplePos="0" relativeHeight="251658240" behindDoc="0" locked="0" layoutInCell="1" allowOverlap="1" wp14:anchorId="1B51D6E0" wp14:editId="3FDF9F0D">
            <wp:simplePos x="0" y="0"/>
            <wp:positionH relativeFrom="column">
              <wp:posOffset>158008</wp:posOffset>
            </wp:positionH>
            <wp:positionV relativeFrom="paragraph">
              <wp:posOffset>-228600</wp:posOffset>
            </wp:positionV>
            <wp:extent cx="1005108" cy="980968"/>
            <wp:effectExtent l="0" t="0" r="4542" b="0"/>
            <wp:wrapSquare wrapText="bothSides"/>
            <wp:docPr id="1" name="5b8cbfc5cd101fb8a69b91b11a662b9e_we-believe-luther-rose-clip-art_1920-18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05108" cy="980968"/>
                    </a:xfrm>
                    <a:prstGeom prst="rect">
                      <a:avLst/>
                    </a:prstGeom>
                    <a:noFill/>
                    <a:ln>
                      <a:noFill/>
                      <a:prstDash/>
                    </a:ln>
                  </pic:spPr>
                </pic:pic>
              </a:graphicData>
            </a:graphic>
          </wp:anchor>
        </w:drawing>
      </w:r>
      <w:r>
        <w:t xml:space="preserve">      </w:t>
      </w:r>
      <w:r>
        <w:rPr>
          <w:rFonts w:ascii="GoudyOlSt BT" w:eastAsia="GoudyOlSt BT" w:hAnsi="GoudyOlSt BT" w:cs="GoudyOlSt BT"/>
          <w:b/>
          <w:sz w:val="44"/>
        </w:rPr>
        <w:t xml:space="preserve"> </w:t>
      </w:r>
      <w:r>
        <w:rPr>
          <w:rFonts w:ascii="GoudyOlSt BT" w:hAnsi="GoudyOlSt BT" w:cs="GoudyOlSt BT"/>
          <w:b/>
          <w:sz w:val="44"/>
        </w:rPr>
        <w:t>Reformation Lutheran Church</w:t>
      </w:r>
    </w:p>
    <w:p w14:paraId="1B51D6E1" w14:textId="0790B02E" w:rsidR="00780E2F" w:rsidRDefault="00CF0868">
      <w:pPr>
        <w:pStyle w:val="Standard"/>
        <w:ind w:left="2160"/>
      </w:pPr>
      <w:r>
        <w:rPr>
          <w:b/>
          <w:sz w:val="28"/>
        </w:rPr>
        <w:t xml:space="preserve">           </w:t>
      </w:r>
      <w:r w:rsidR="00D96C0F">
        <w:rPr>
          <w:b/>
          <w:sz w:val="28"/>
        </w:rPr>
        <w:t xml:space="preserve"> </w:t>
      </w:r>
      <w:r>
        <w:rPr>
          <w:b/>
          <w:sz w:val="28"/>
        </w:rPr>
        <w:t xml:space="preserve">  </w:t>
      </w:r>
      <w:r>
        <w:rPr>
          <w:b/>
        </w:rPr>
        <w:t>“Come and See, Learn and Rejoice, Go and Tell!”</w:t>
      </w:r>
      <w:r>
        <w:rPr>
          <w:b/>
        </w:rPr>
        <w:br/>
        <w:t xml:space="preserve"> </w:t>
      </w:r>
      <w:r>
        <w:rPr>
          <w:b/>
        </w:rPr>
        <w:br/>
        <w:t xml:space="preserve">                                      </w:t>
      </w:r>
      <w:r w:rsidR="004E2C82">
        <w:rPr>
          <w:b/>
          <w:sz w:val="28"/>
          <w:szCs w:val="28"/>
        </w:rPr>
        <w:t>January 2026</w:t>
      </w:r>
    </w:p>
    <w:p w14:paraId="1B51D6E2" w14:textId="0BA6960A" w:rsidR="00780E2F" w:rsidRDefault="00780E2F">
      <w:pPr>
        <w:pStyle w:val="Standard"/>
        <w:ind w:left="2160"/>
        <w:rPr>
          <w:b/>
          <w:sz w:val="28"/>
          <w:szCs w:val="28"/>
        </w:rPr>
      </w:pPr>
    </w:p>
    <w:p w14:paraId="1B51D6E3" w14:textId="77777777" w:rsidR="00780E2F" w:rsidRDefault="00CF0868">
      <w:pPr>
        <w:pStyle w:val="Standard"/>
        <w:rPr>
          <w:rFonts w:ascii="Arial" w:hAnsi="Arial" w:cs="Arial"/>
        </w:rPr>
      </w:pPr>
      <w:r>
        <w:rPr>
          <w:rFonts w:ascii="Arial" w:hAnsi="Arial" w:cs="Arial"/>
        </w:rPr>
        <w:t>*********************************************************************************************************</w:t>
      </w:r>
    </w:p>
    <w:p w14:paraId="22D31691" w14:textId="77777777" w:rsidR="008E5547" w:rsidRPr="008E5547" w:rsidRDefault="008E5547" w:rsidP="008E5547">
      <w:pPr>
        <w:widowControl/>
        <w:suppressAutoHyphens w:val="0"/>
        <w:autoSpaceDN/>
        <w:jc w:val="center"/>
        <w:textAlignment w:val="auto"/>
        <w:rPr>
          <w:rFonts w:ascii="Georgia" w:eastAsia="Times New Roman" w:hAnsi="Georgia" w:cs="Calibri"/>
          <w:color w:val="000000"/>
          <w:kern w:val="0"/>
          <w:lang w:eastAsia="en-US" w:bidi="ar-SA"/>
        </w:rPr>
      </w:pPr>
      <w:r w:rsidRPr="008E5547">
        <w:rPr>
          <w:rFonts w:ascii="Georgia" w:eastAsia="Times New Roman" w:hAnsi="Georgia" w:cs="Calibri"/>
          <w:i/>
          <w:iCs/>
          <w:color w:val="000000"/>
          <w:kern w:val="0"/>
          <w:lang w:eastAsia="en-US" w:bidi="ar-SA"/>
        </w:rPr>
        <w:t>“...and behold, a voice from heaven said,</w:t>
      </w:r>
      <w:r w:rsidRPr="008E5547">
        <w:rPr>
          <w:rFonts w:ascii="Georgia" w:eastAsia="Times New Roman" w:hAnsi="Georgia" w:cs="Calibri"/>
          <w:i/>
          <w:iCs/>
          <w:color w:val="000000"/>
          <w:kern w:val="0"/>
          <w:lang w:eastAsia="en-US" w:bidi="ar-SA"/>
        </w:rPr>
        <w:br/>
        <w:t>‘This is my beloved Son, with whom I am well pleased.’”</w:t>
      </w:r>
    </w:p>
    <w:p w14:paraId="17157239" w14:textId="2F645EE8" w:rsidR="008E5547" w:rsidRPr="008E5547" w:rsidRDefault="008E5547" w:rsidP="008E5547">
      <w:pPr>
        <w:widowControl/>
        <w:suppressAutoHyphens w:val="0"/>
        <w:autoSpaceDN/>
        <w:jc w:val="center"/>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w:t>
      </w:r>
      <w:r w:rsidRPr="008E5547">
        <w:rPr>
          <w:rFonts w:ascii="Georgia" w:eastAsia="Times New Roman" w:hAnsi="Georgia" w:cs="Calibri"/>
          <w:i/>
          <w:iCs/>
          <w:color w:val="000000"/>
          <w:kern w:val="0"/>
          <w:lang w:eastAsia="en-US" w:bidi="ar-SA"/>
        </w:rPr>
        <w:t> Matthew 3:17 </w:t>
      </w:r>
      <w:r w:rsidRPr="008E5547">
        <w:rPr>
          <w:rFonts w:ascii="Georgia" w:eastAsia="Times New Roman" w:hAnsi="Georgia" w:cs="Calibri"/>
          <w:color w:val="000000"/>
          <w:kern w:val="0"/>
          <w:lang w:eastAsia="en-US" w:bidi="ar-SA"/>
        </w:rPr>
        <w:t>-</w:t>
      </w:r>
      <w:r w:rsidR="0089328E">
        <w:rPr>
          <w:rFonts w:ascii="Georgia" w:eastAsia="Times New Roman" w:hAnsi="Georgia" w:cs="Calibri"/>
          <w:color w:val="000000"/>
          <w:kern w:val="0"/>
          <w:lang w:eastAsia="en-US" w:bidi="ar-SA"/>
        </w:rPr>
        <w:br/>
      </w:r>
    </w:p>
    <w:p w14:paraId="2CCBBB5E" w14:textId="77777777" w:rsidR="008E5547" w:rsidRPr="008E5547" w:rsidRDefault="008E5547" w:rsidP="008E5547">
      <w:pPr>
        <w:widowControl/>
        <w:suppressAutoHyphens w:val="0"/>
        <w:autoSpaceDN/>
        <w:ind w:firstLine="274"/>
        <w:jc w:val="both"/>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God has a voice. John writes in his gospel, “In the beginning was the Word, and the Word was with God, and the Word was God” (John 1:1). As we look back at the beginning, we see the Spirit hovering over the formless and empty earth. The first manifestation of God’s presence was his voice. “And God said, ‘Let there be light’” (Genesis 1:3). God spoke and there was light. God spoke again and created the heavens and the earth. He spoke, and there was life.</w:t>
      </w:r>
    </w:p>
    <w:p w14:paraId="1EDFC3A4" w14:textId="77777777" w:rsidR="008E5547" w:rsidRPr="008E5547" w:rsidRDefault="008E5547" w:rsidP="008E5547">
      <w:pPr>
        <w:widowControl/>
        <w:suppressAutoHyphens w:val="0"/>
        <w:autoSpaceDN/>
        <w:ind w:firstLine="274"/>
        <w:jc w:val="both"/>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Then, he spoke to us: first to Adam and Eve, then to Noah, the patriarchs, judges, kings and prophets. And he spoke through human beings, putting his voice in their mouths. It wasn’t enough. We didn’t listen. We listened to the wrong voices. We went our own way. But at the right time God sent his Son, the Word incarnate, to bring salvation and peace to his people. God’s voice was given flesh in the life of our Lord Jesus Christ.</w:t>
      </w:r>
    </w:p>
    <w:p w14:paraId="096130CA" w14:textId="77777777" w:rsidR="008E5547" w:rsidRPr="008E5547" w:rsidRDefault="008E5547" w:rsidP="008E5547">
      <w:pPr>
        <w:widowControl/>
        <w:suppressAutoHyphens w:val="0"/>
        <w:autoSpaceDN/>
        <w:ind w:firstLine="274"/>
        <w:jc w:val="both"/>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Jesus did not come in his majesty and divine glory, but took upon himself the very nature of man. At his baptism, Jesus identified fully with us; the purpose of his life was to take on sin and destroy it forever. He came to bridge the divide between God and man so we can live in harmony with God and one another. The Spirit of God again hovered over the formless and empty earth: He spoke, and there was Light. Jesus Christ was anointed with the power to change the world, to restore our relationship with our Father.</w:t>
      </w:r>
    </w:p>
    <w:p w14:paraId="7099706C" w14:textId="77777777" w:rsidR="008E5547" w:rsidRPr="008E5547" w:rsidRDefault="008E5547" w:rsidP="008E5547">
      <w:pPr>
        <w:widowControl/>
        <w:suppressAutoHyphens w:val="0"/>
        <w:autoSpaceDN/>
        <w:ind w:firstLine="274"/>
        <w:jc w:val="both"/>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Jesus is God’s Son, but he is also fully human, the living Word in flesh. At the Jordan, God assured Jesus that he was doing what he was sent to do with the words, “You are my beloved.” He has spoken the same words to us in Baptism, giving us the assurance that we, too, are now his children.</w:t>
      </w:r>
    </w:p>
    <w:p w14:paraId="497AE488" w14:textId="77777777" w:rsidR="008E5547" w:rsidRPr="008E5547" w:rsidRDefault="008E5547" w:rsidP="008E5547">
      <w:pPr>
        <w:widowControl/>
        <w:suppressAutoHyphens w:val="0"/>
        <w:autoSpaceDN/>
        <w:ind w:firstLine="274"/>
        <w:jc w:val="both"/>
        <w:textAlignment w:val="auto"/>
        <w:rPr>
          <w:rFonts w:ascii="Georgia" w:eastAsia="Times New Roman" w:hAnsi="Georgia" w:cs="Calibri"/>
          <w:color w:val="000000"/>
          <w:kern w:val="0"/>
          <w:lang w:eastAsia="en-US" w:bidi="ar-SA"/>
        </w:rPr>
      </w:pPr>
      <w:r w:rsidRPr="008E5547">
        <w:rPr>
          <w:rFonts w:ascii="Georgia" w:eastAsia="Times New Roman" w:hAnsi="Georgia" w:cs="Calibri"/>
          <w:color w:val="000000"/>
          <w:kern w:val="0"/>
          <w:lang w:eastAsia="en-US" w:bidi="ar-SA"/>
        </w:rPr>
        <w:t>Martin Luther encouraged Christians to remember their Baptism often. In his </w:t>
      </w:r>
      <w:r w:rsidRPr="008E5547">
        <w:rPr>
          <w:rFonts w:ascii="Georgia" w:eastAsia="Times New Roman" w:hAnsi="Georgia" w:cs="Calibri"/>
          <w:i/>
          <w:iCs/>
          <w:color w:val="000000"/>
          <w:kern w:val="0"/>
          <w:lang w:eastAsia="en-US" w:bidi="ar-SA"/>
        </w:rPr>
        <w:t>Small Catechism</w:t>
      </w:r>
      <w:r w:rsidRPr="008E5547">
        <w:rPr>
          <w:rFonts w:ascii="Georgia" w:eastAsia="Times New Roman" w:hAnsi="Georgia" w:cs="Calibri"/>
          <w:color w:val="000000"/>
          <w:kern w:val="0"/>
          <w:lang w:eastAsia="en-US" w:bidi="ar-SA"/>
        </w:rPr>
        <w:t>, Luther wrote that when we get out of bed in the morning and when we go to bed at night we should make the sign of the cross and say, “Under the care of God the Father, Son and Holy Spirit. Amen.” These words about our baptism will remind us that God is always with us, so that we can live as we have been called to live.</w:t>
      </w:r>
    </w:p>
    <w:p w14:paraId="0DFCAF9B" w14:textId="77777777" w:rsidR="005773CC" w:rsidRPr="0089328E" w:rsidRDefault="005773CC" w:rsidP="00955FEF">
      <w:pPr>
        <w:pStyle w:val="Standard"/>
        <w:rPr>
          <w:rFonts w:ascii="Georgia" w:hAnsi="Georgia" w:cs="Arial"/>
        </w:rPr>
      </w:pPr>
    </w:p>
    <w:p w14:paraId="5A8AAD9F" w14:textId="50D0EE10" w:rsidR="00CE6F4C" w:rsidRPr="00CE6F4C" w:rsidRDefault="00CF0868" w:rsidP="00CE6F4C">
      <w:pPr>
        <w:pStyle w:val="Standard"/>
        <w:rPr>
          <w:rFonts w:ascii="Georgia" w:hAnsi="Georgia" w:cs="Arial"/>
          <w:kern w:val="0"/>
          <w:lang w:eastAsia="en-US"/>
        </w:rPr>
      </w:pPr>
      <w:r>
        <w:rPr>
          <w:rFonts w:ascii="Georgia" w:hAnsi="Georgia" w:cs="Arial"/>
        </w:rPr>
        <w:t>Pr.</w:t>
      </w:r>
      <w:r>
        <w:rPr>
          <w:rFonts w:ascii="Georgia" w:hAnsi="Georgia" w:cs="Arial"/>
        </w:rPr>
        <w:br/>
      </w:r>
      <w:r>
        <w:rPr>
          <w:rFonts w:ascii="Arial" w:hAnsi="Arial" w:cs="Arial"/>
        </w:rPr>
        <w:t>**************************************************************************************************************</w:t>
      </w:r>
      <w:r>
        <w:rPr>
          <w:rFonts w:ascii="Arial" w:hAnsi="Arial" w:cs="Arial"/>
        </w:rPr>
        <w:br/>
      </w:r>
      <w:r w:rsidR="00CE6F4C" w:rsidRPr="00A210B6">
        <w:rPr>
          <w:rFonts w:ascii="Georgia" w:hAnsi="Georgia" w:cs="Arial"/>
          <w:b/>
          <w:bCs/>
          <w:kern w:val="0"/>
          <w:sz w:val="28"/>
          <w:szCs w:val="28"/>
          <w:lang w:eastAsia="en-US"/>
        </w:rPr>
        <w:t>President’s Message:</w:t>
      </w:r>
      <w:r w:rsidR="00CE6F4C">
        <w:rPr>
          <w:rFonts w:ascii="Georgia" w:hAnsi="Georgia" w:cs="Arial"/>
          <w:kern w:val="0"/>
          <w:lang w:eastAsia="en-US"/>
        </w:rPr>
        <w:t xml:space="preserve"> </w:t>
      </w:r>
      <w:r w:rsidR="00CE6F4C" w:rsidRPr="00CE6F4C">
        <w:rPr>
          <w:rFonts w:ascii="Georgia" w:hAnsi="Georgia" w:cs="Arial"/>
          <w:kern w:val="0"/>
          <w:lang w:eastAsia="en-US"/>
        </w:rPr>
        <w:t>HAPPY NEW YEAR! We are not just moving into a new calendar year, but we are also moving</w:t>
      </w:r>
      <w:r w:rsidR="00CE6F4C">
        <w:rPr>
          <w:rFonts w:ascii="Georgia" w:hAnsi="Georgia" w:cs="Arial"/>
          <w:kern w:val="0"/>
          <w:lang w:eastAsia="en-US"/>
        </w:rPr>
        <w:t xml:space="preserve"> </w:t>
      </w:r>
      <w:r w:rsidR="00CE6F4C" w:rsidRPr="00CE6F4C">
        <w:rPr>
          <w:rFonts w:ascii="Georgia" w:hAnsi="Georgia" w:cs="Arial"/>
          <w:kern w:val="0"/>
          <w:lang w:eastAsia="en-US"/>
        </w:rPr>
        <w:t>into a new church year. Epiphany is just around the corner.</w:t>
      </w:r>
      <w:r w:rsidR="00CE6F4C">
        <w:rPr>
          <w:rFonts w:ascii="Georgia" w:hAnsi="Georgia" w:cs="Arial"/>
          <w:kern w:val="0"/>
          <w:lang w:eastAsia="en-US"/>
        </w:rPr>
        <w:t xml:space="preserve"> </w:t>
      </w:r>
      <w:r w:rsidR="00CE6F4C" w:rsidRPr="00CE6F4C">
        <w:rPr>
          <w:rFonts w:ascii="Georgia" w:hAnsi="Georgia" w:cs="Arial"/>
          <w:kern w:val="0"/>
          <w:lang w:eastAsia="en-US"/>
        </w:rPr>
        <w:t>It is not uncommon to make new year’s resolutions. Why not make a New Year’s Resolution to</w:t>
      </w:r>
      <w:r w:rsidR="00CE6F4C">
        <w:rPr>
          <w:rFonts w:ascii="Georgia" w:hAnsi="Georgia" w:cs="Arial"/>
          <w:kern w:val="0"/>
          <w:lang w:eastAsia="en-US"/>
        </w:rPr>
        <w:t xml:space="preserve"> </w:t>
      </w:r>
      <w:r w:rsidR="00CE6F4C" w:rsidRPr="00CE6F4C">
        <w:rPr>
          <w:rFonts w:ascii="Georgia" w:hAnsi="Georgia" w:cs="Arial"/>
          <w:kern w:val="0"/>
          <w:lang w:eastAsia="en-US"/>
        </w:rPr>
        <w:t xml:space="preserve">grow Reformation Lutheran Church? I’m sure each of us </w:t>
      </w:r>
      <w:r w:rsidR="002E14B1" w:rsidRPr="00CE6F4C">
        <w:rPr>
          <w:rFonts w:ascii="Georgia" w:hAnsi="Georgia" w:cs="Arial"/>
          <w:kern w:val="0"/>
          <w:lang w:eastAsia="en-US"/>
        </w:rPr>
        <w:t>knows</w:t>
      </w:r>
      <w:r w:rsidR="00CE6F4C" w:rsidRPr="00CE6F4C">
        <w:rPr>
          <w:rFonts w:ascii="Georgia" w:hAnsi="Georgia" w:cs="Arial"/>
          <w:kern w:val="0"/>
          <w:lang w:eastAsia="en-US"/>
        </w:rPr>
        <w:t xml:space="preserve"> someone who is unchurched for</w:t>
      </w:r>
      <w:r w:rsidR="00CE6F4C">
        <w:rPr>
          <w:rFonts w:ascii="Georgia" w:hAnsi="Georgia" w:cs="Arial"/>
          <w:kern w:val="0"/>
          <w:lang w:eastAsia="en-US"/>
        </w:rPr>
        <w:t xml:space="preserve"> </w:t>
      </w:r>
      <w:r w:rsidR="00CE6F4C" w:rsidRPr="00CE6F4C">
        <w:rPr>
          <w:rFonts w:ascii="Georgia" w:hAnsi="Georgia" w:cs="Arial"/>
          <w:kern w:val="0"/>
          <w:lang w:eastAsia="en-US"/>
        </w:rPr>
        <w:t>some reason.</w:t>
      </w:r>
      <w:r w:rsidR="00CE6F4C">
        <w:rPr>
          <w:rFonts w:ascii="Georgia" w:hAnsi="Georgia" w:cs="Arial"/>
          <w:kern w:val="0"/>
          <w:lang w:eastAsia="en-US"/>
        </w:rPr>
        <w:t xml:space="preserve"> </w:t>
      </w:r>
      <w:r w:rsidR="00CE6F4C" w:rsidRPr="00CE6F4C">
        <w:rPr>
          <w:rFonts w:ascii="Georgia" w:hAnsi="Georgia" w:cs="Arial"/>
          <w:kern w:val="0"/>
          <w:lang w:eastAsia="en-US"/>
        </w:rPr>
        <w:t>The Third Commandment is “Remember the Sabbath day to keep it holy.” What does that</w:t>
      </w:r>
      <w:r w:rsidR="00BE2B5E">
        <w:rPr>
          <w:rFonts w:ascii="Georgia" w:hAnsi="Georgia" w:cs="Arial"/>
          <w:kern w:val="0"/>
          <w:lang w:eastAsia="en-US"/>
        </w:rPr>
        <w:t xml:space="preserve"> </w:t>
      </w:r>
      <w:r w:rsidR="00CE6F4C" w:rsidRPr="00CE6F4C">
        <w:rPr>
          <w:rFonts w:ascii="Georgia" w:hAnsi="Georgia" w:cs="Arial"/>
          <w:kern w:val="0"/>
          <w:lang w:eastAsia="en-US"/>
        </w:rPr>
        <w:t>mean? It means we should fear and love God so that we do not despise His word and the</w:t>
      </w:r>
      <w:r w:rsidR="00BE2B5E">
        <w:rPr>
          <w:rFonts w:ascii="Georgia" w:hAnsi="Georgia" w:cs="Arial"/>
          <w:kern w:val="0"/>
          <w:lang w:eastAsia="en-US"/>
        </w:rPr>
        <w:t xml:space="preserve"> </w:t>
      </w:r>
      <w:r w:rsidR="00CE6F4C" w:rsidRPr="00CE6F4C">
        <w:rPr>
          <w:rFonts w:ascii="Georgia" w:hAnsi="Georgia" w:cs="Arial"/>
          <w:kern w:val="0"/>
          <w:lang w:eastAsia="en-US"/>
        </w:rPr>
        <w:t>preaching of it, but acknowledge it as holy, and gladly hear and learn it.</w:t>
      </w:r>
      <w:r w:rsidR="00BE2B5E">
        <w:rPr>
          <w:rFonts w:ascii="Georgia" w:hAnsi="Georgia" w:cs="Arial"/>
          <w:kern w:val="0"/>
          <w:lang w:eastAsia="en-US"/>
        </w:rPr>
        <w:t xml:space="preserve"> </w:t>
      </w:r>
      <w:r w:rsidR="00CE6F4C" w:rsidRPr="00CE6F4C">
        <w:rPr>
          <w:rFonts w:ascii="Georgia" w:hAnsi="Georgia" w:cs="Arial"/>
          <w:kern w:val="0"/>
          <w:lang w:eastAsia="en-US"/>
        </w:rPr>
        <w:t>There are countless people out there who would benefit greatly by hearing the word on Sunday</w:t>
      </w:r>
      <w:r w:rsidR="00BE2B5E">
        <w:rPr>
          <w:rFonts w:ascii="Georgia" w:hAnsi="Georgia" w:cs="Arial"/>
          <w:kern w:val="0"/>
          <w:lang w:eastAsia="en-US"/>
        </w:rPr>
        <w:t xml:space="preserve"> </w:t>
      </w:r>
      <w:r w:rsidR="00CE6F4C" w:rsidRPr="00CE6F4C">
        <w:rPr>
          <w:rFonts w:ascii="Georgia" w:hAnsi="Georgia" w:cs="Arial"/>
          <w:kern w:val="0"/>
          <w:lang w:eastAsia="en-US"/>
        </w:rPr>
        <w:t>and becoming part of a family of believers…the Reformation family.</w:t>
      </w:r>
    </w:p>
    <w:p w14:paraId="43293C95" w14:textId="153399A3" w:rsidR="00EC274D" w:rsidRDefault="00CE6F4C" w:rsidP="00CE6F4C">
      <w:pPr>
        <w:pStyle w:val="Standard"/>
        <w:rPr>
          <w:rFonts w:ascii="Georgia" w:hAnsi="Georgia" w:cs="Arial"/>
          <w:kern w:val="0"/>
          <w:lang w:eastAsia="en-US"/>
        </w:rPr>
      </w:pPr>
      <w:r w:rsidRPr="00CE6F4C">
        <w:rPr>
          <w:rFonts w:ascii="Georgia" w:hAnsi="Georgia" w:cs="Arial"/>
          <w:kern w:val="0"/>
          <w:lang w:eastAsia="en-US"/>
        </w:rPr>
        <w:t>Let’s make this year our year of growth!</w:t>
      </w:r>
    </w:p>
    <w:p w14:paraId="27669343" w14:textId="77777777" w:rsidR="00BE2B5E" w:rsidRDefault="00BE2B5E" w:rsidP="00CE6F4C">
      <w:pPr>
        <w:pStyle w:val="Standard"/>
        <w:rPr>
          <w:rFonts w:ascii="Georgia" w:hAnsi="Georgia" w:cs="Arial"/>
          <w:kern w:val="0"/>
          <w:lang w:eastAsia="en-US"/>
        </w:rPr>
      </w:pPr>
    </w:p>
    <w:p w14:paraId="79AD3CFB" w14:textId="77777777" w:rsidR="0089328E" w:rsidRDefault="0089328E" w:rsidP="00CE6F4C">
      <w:pPr>
        <w:pStyle w:val="Standard"/>
        <w:rPr>
          <w:rFonts w:ascii="Georgia" w:hAnsi="Georgia" w:cs="Arial"/>
          <w:kern w:val="0"/>
          <w:lang w:eastAsia="en-US"/>
        </w:rPr>
      </w:pPr>
    </w:p>
    <w:p w14:paraId="2F9609E3" w14:textId="77777777" w:rsidR="0089328E" w:rsidRDefault="0089328E" w:rsidP="00CE6F4C">
      <w:pPr>
        <w:pStyle w:val="Standard"/>
        <w:rPr>
          <w:rFonts w:ascii="Georgia" w:hAnsi="Georgia" w:cs="Arial"/>
          <w:kern w:val="0"/>
          <w:lang w:eastAsia="en-US"/>
        </w:rPr>
      </w:pPr>
    </w:p>
    <w:p w14:paraId="45C4F8B1" w14:textId="77777777" w:rsidR="0089328E" w:rsidRDefault="0089328E" w:rsidP="00CE6F4C">
      <w:pPr>
        <w:pStyle w:val="Standard"/>
        <w:rPr>
          <w:rFonts w:ascii="Georgia" w:hAnsi="Georgia" w:cs="Arial"/>
          <w:kern w:val="0"/>
          <w:lang w:eastAsia="en-US"/>
        </w:rPr>
      </w:pPr>
    </w:p>
    <w:p w14:paraId="1B51D6EC" w14:textId="64773A90" w:rsidR="00780E2F" w:rsidRDefault="00CF0868" w:rsidP="00E0000D">
      <w:pPr>
        <w:pStyle w:val="Standard"/>
        <w:rPr>
          <w:rFonts w:ascii="Georgia" w:hAnsi="Georgia" w:cs="Georgia"/>
        </w:rPr>
      </w:pPr>
      <w:r>
        <w:rPr>
          <w:rFonts w:ascii="Georgia" w:hAnsi="Georgia" w:cs="Georgia"/>
          <w:b/>
          <w:bCs/>
          <w:sz w:val="28"/>
          <w:szCs w:val="28"/>
        </w:rPr>
        <w:lastRenderedPageBreak/>
        <w:t>Fellowship:</w:t>
      </w:r>
      <w:r>
        <w:rPr>
          <w:rFonts w:ascii="Georgia" w:hAnsi="Georgia" w:cs="Georgia"/>
        </w:rPr>
        <w:t xml:space="preserve"> </w:t>
      </w:r>
      <w:r w:rsidR="00403262">
        <w:rPr>
          <w:rFonts w:ascii="Georgia" w:hAnsi="Georgia" w:cs="Georgia"/>
        </w:rPr>
        <w:t xml:space="preserve">Thanks to everyone who contributed to our Advent meals.  Always </w:t>
      </w:r>
      <w:r w:rsidR="008F41C8">
        <w:rPr>
          <w:rFonts w:ascii="Georgia" w:hAnsi="Georgia" w:cs="Georgia"/>
        </w:rPr>
        <w:t xml:space="preserve">good and always appreciated!  </w:t>
      </w:r>
      <w:r w:rsidR="00F318D0">
        <w:rPr>
          <w:rFonts w:ascii="Georgia" w:hAnsi="Georgia" w:cs="Georgia"/>
        </w:rPr>
        <w:t>Thoughts on our next “</w:t>
      </w:r>
      <w:r w:rsidR="00FF7122">
        <w:rPr>
          <w:rFonts w:ascii="Georgia" w:hAnsi="Georgia" w:cs="Georgia"/>
        </w:rPr>
        <w:t xml:space="preserve">food fest?”  Valentine’s Day? </w:t>
      </w:r>
    </w:p>
    <w:p w14:paraId="768C4BC2" w14:textId="77777777" w:rsidR="003F0834" w:rsidRDefault="003F0834" w:rsidP="00E0000D">
      <w:pPr>
        <w:pStyle w:val="Standard"/>
        <w:rPr>
          <w:rFonts w:ascii="Georgia" w:hAnsi="Georgia" w:cs="Georgia"/>
        </w:rPr>
      </w:pPr>
    </w:p>
    <w:p w14:paraId="1B51D6ED" w14:textId="434D5C56" w:rsidR="00780E2F" w:rsidRDefault="00CF0868">
      <w:pPr>
        <w:pStyle w:val="Standard"/>
      </w:pPr>
      <w:r>
        <w:rPr>
          <w:rFonts w:ascii="Georgia" w:hAnsi="Georgia" w:cs="Georgia"/>
          <w:b/>
          <w:sz w:val="28"/>
          <w:szCs w:val="28"/>
        </w:rPr>
        <w:t>Property:</w:t>
      </w:r>
      <w:r>
        <w:rPr>
          <w:rFonts w:ascii="Georgia" w:hAnsi="Georgia" w:cs="Georgia"/>
        </w:rPr>
        <w:t xml:space="preserve"> </w:t>
      </w:r>
      <w:r w:rsidR="00D4414F">
        <w:rPr>
          <w:rFonts w:ascii="Georgia" w:hAnsi="Georgia" w:cs="Georgia"/>
        </w:rPr>
        <w:t>We closed out 2025 with nothing left on our “re</w:t>
      </w:r>
      <w:r w:rsidR="00B14A2E">
        <w:rPr>
          <w:rFonts w:ascii="Georgia" w:hAnsi="Georgia" w:cs="Georgia"/>
        </w:rPr>
        <w:t>pair/to do” list.  Clean up day is Saturday, January 31</w:t>
      </w:r>
      <w:r w:rsidR="00B14A2E" w:rsidRPr="00B14A2E">
        <w:rPr>
          <w:rFonts w:ascii="Georgia" w:hAnsi="Georgia" w:cs="Georgia"/>
          <w:vertAlign w:val="superscript"/>
        </w:rPr>
        <w:t>st</w:t>
      </w:r>
      <w:r w:rsidR="00B14A2E">
        <w:rPr>
          <w:rFonts w:ascii="Georgia" w:hAnsi="Georgia" w:cs="Georgia"/>
        </w:rPr>
        <w:t>.  Extra hands are always welcome!</w:t>
      </w:r>
    </w:p>
    <w:p w14:paraId="1B51D6EE" w14:textId="77777777" w:rsidR="00780E2F" w:rsidRDefault="00780E2F">
      <w:pPr>
        <w:pStyle w:val="Standard"/>
        <w:rPr>
          <w:rFonts w:ascii="Georgia" w:hAnsi="Georgia" w:cs="Georgia"/>
        </w:rPr>
      </w:pPr>
    </w:p>
    <w:p w14:paraId="1B51D6EF" w14:textId="3EF721BA" w:rsidR="00780E2F" w:rsidRPr="00892DC4" w:rsidRDefault="00CF0868">
      <w:pPr>
        <w:pStyle w:val="Standard"/>
      </w:pPr>
      <w:r>
        <w:rPr>
          <w:rFonts w:ascii="Georgia" w:hAnsi="Georgia" w:cs="Georgia"/>
          <w:b/>
          <w:bCs/>
          <w:sz w:val="28"/>
          <w:szCs w:val="28"/>
        </w:rPr>
        <w:t>Education</w:t>
      </w:r>
      <w:r w:rsidR="00892DC4">
        <w:rPr>
          <w:rFonts w:ascii="Georgia" w:hAnsi="Georgia" w:cs="Georgia"/>
          <w:b/>
          <w:bCs/>
          <w:sz w:val="28"/>
          <w:szCs w:val="28"/>
        </w:rPr>
        <w:t xml:space="preserve">: </w:t>
      </w:r>
      <w:r w:rsidR="00892DC4" w:rsidRPr="00BE2B5E">
        <w:rPr>
          <w:rFonts w:ascii="Georgia" w:hAnsi="Georgia" w:cs="Georgia"/>
        </w:rPr>
        <w:t xml:space="preserve">Bible Study resumes on Sunday, January </w:t>
      </w:r>
      <w:r w:rsidR="00284589" w:rsidRPr="00BE2B5E">
        <w:rPr>
          <w:rFonts w:ascii="Georgia" w:hAnsi="Georgia" w:cs="Georgia"/>
        </w:rPr>
        <w:t>11</w:t>
      </w:r>
      <w:r w:rsidR="00284589" w:rsidRPr="00BE2B5E">
        <w:rPr>
          <w:rFonts w:ascii="Georgia" w:hAnsi="Georgia" w:cs="Georgia"/>
          <w:vertAlign w:val="superscript"/>
        </w:rPr>
        <w:t>th</w:t>
      </w:r>
      <w:r w:rsidR="00284589">
        <w:rPr>
          <w:rFonts w:ascii="Georgia" w:hAnsi="Georgia" w:cs="Georgia"/>
          <w:sz w:val="28"/>
          <w:szCs w:val="28"/>
        </w:rPr>
        <w:t xml:space="preserve">. </w:t>
      </w:r>
      <w:r w:rsidR="008F41C8">
        <w:rPr>
          <w:rFonts w:ascii="Georgia" w:hAnsi="Georgia" w:cs="Georgia"/>
          <w:sz w:val="28"/>
          <w:szCs w:val="28"/>
        </w:rPr>
        <w:br/>
      </w:r>
    </w:p>
    <w:p w14:paraId="7E16A461" w14:textId="0F55480F" w:rsidR="00880E0F" w:rsidRPr="00D96C0F" w:rsidRDefault="00CF0868" w:rsidP="00880E0F">
      <w:pPr>
        <w:shd w:val="clear" w:color="auto" w:fill="FFFFFF"/>
        <w:rPr>
          <w:rFonts w:ascii="Arial" w:eastAsia="Times New Roman" w:hAnsi="Arial" w:cs="Arial"/>
          <w:bCs/>
          <w:color w:val="000000"/>
          <w:kern w:val="0"/>
          <w:lang w:eastAsia="en-US" w:bidi="ar-SA"/>
        </w:rPr>
      </w:pPr>
      <w:r>
        <w:rPr>
          <w:rFonts w:ascii="Georgia" w:hAnsi="Georgia" w:cs="Georgia"/>
          <w:b/>
          <w:color w:val="000000"/>
          <w:sz w:val="28"/>
          <w:szCs w:val="28"/>
        </w:rPr>
        <w:t xml:space="preserve">Worship and Music: </w:t>
      </w:r>
      <w:r w:rsidR="00D96C0F">
        <w:rPr>
          <w:rFonts w:ascii="Georgia" w:hAnsi="Georgia" w:cs="Georgia"/>
          <w:bCs/>
          <w:color w:val="000000"/>
        </w:rPr>
        <w:t xml:space="preserve">Thank you, Amy, for providing our service music!  </w:t>
      </w:r>
      <w:r w:rsidR="00641686">
        <w:rPr>
          <w:rFonts w:ascii="Georgia" w:hAnsi="Georgia" w:cs="Georgia"/>
          <w:bCs/>
          <w:color w:val="000000"/>
        </w:rPr>
        <w:t>Thanks to Teresa</w:t>
      </w:r>
      <w:r w:rsidR="00ED21EA">
        <w:rPr>
          <w:rFonts w:ascii="Georgia" w:hAnsi="Georgia" w:cs="Georgia"/>
          <w:bCs/>
          <w:color w:val="000000"/>
        </w:rPr>
        <w:t>,</w:t>
      </w:r>
      <w:r w:rsidR="00641686">
        <w:rPr>
          <w:rFonts w:ascii="Georgia" w:hAnsi="Georgia" w:cs="Georgia"/>
          <w:bCs/>
          <w:color w:val="000000"/>
        </w:rPr>
        <w:t xml:space="preserve"> as well</w:t>
      </w:r>
      <w:r w:rsidR="00ED21EA">
        <w:rPr>
          <w:rFonts w:ascii="Georgia" w:hAnsi="Georgia" w:cs="Georgia"/>
          <w:bCs/>
          <w:color w:val="000000"/>
        </w:rPr>
        <w:t>,</w:t>
      </w:r>
      <w:r w:rsidR="00641686">
        <w:rPr>
          <w:rFonts w:ascii="Georgia" w:hAnsi="Georgia" w:cs="Georgia"/>
          <w:bCs/>
          <w:color w:val="000000"/>
        </w:rPr>
        <w:t xml:space="preserve"> for her </w:t>
      </w:r>
      <w:r w:rsidR="00424407">
        <w:rPr>
          <w:rFonts w:ascii="Georgia" w:hAnsi="Georgia" w:cs="Georgia"/>
          <w:bCs/>
          <w:color w:val="000000"/>
        </w:rPr>
        <w:t>lovely organ music</w:t>
      </w:r>
      <w:r w:rsidR="00641686">
        <w:rPr>
          <w:rFonts w:ascii="Georgia" w:hAnsi="Georgia" w:cs="Georgia"/>
          <w:bCs/>
          <w:color w:val="000000"/>
        </w:rPr>
        <w:t xml:space="preserve"> when she fills in</w:t>
      </w:r>
      <w:r w:rsidR="001441AB">
        <w:rPr>
          <w:rFonts w:ascii="Georgia" w:hAnsi="Georgia" w:cs="Georgia"/>
          <w:bCs/>
          <w:color w:val="000000"/>
        </w:rPr>
        <w:t xml:space="preserve">! </w:t>
      </w:r>
    </w:p>
    <w:p w14:paraId="1B51D6F5" w14:textId="63D80C51" w:rsidR="00780E2F" w:rsidRDefault="00780E2F" w:rsidP="00880E0F">
      <w:pPr>
        <w:rPr>
          <w:rFonts w:ascii="Georgia" w:eastAsia="Times New Roman" w:hAnsi="Georgia" w:cs="Arial"/>
          <w:color w:val="000000"/>
          <w:kern w:val="0"/>
          <w:lang w:eastAsia="en-US" w:bidi="ar-SA"/>
        </w:rPr>
      </w:pPr>
    </w:p>
    <w:p w14:paraId="1B51D6F8" w14:textId="3406AF05" w:rsidR="00780E2F" w:rsidRPr="00A66912" w:rsidRDefault="00CF0868">
      <w:pPr>
        <w:pStyle w:val="m2589989080033662631ydpeabaf475paragraphm2589989080033662631ydpeabaf475scxw750082"/>
        <w:spacing w:before="0" w:after="0"/>
        <w:rPr>
          <w:rFonts w:ascii="Georgia" w:hAnsi="Georgia" w:cs="Georgia"/>
        </w:rPr>
      </w:pPr>
      <w:r>
        <w:rPr>
          <w:rFonts w:ascii="Georgia" w:hAnsi="Georgia" w:cs="Georgia"/>
          <w:b/>
          <w:shd w:val="clear" w:color="auto" w:fill="FFFFFF"/>
        </w:rPr>
        <w:t>M</w:t>
      </w:r>
      <w:r>
        <w:rPr>
          <w:rFonts w:ascii="Georgia" w:hAnsi="Georgia" w:cs="Georgia"/>
          <w:b/>
          <w:bCs/>
          <w:sz w:val="28"/>
          <w:szCs w:val="28"/>
        </w:rPr>
        <w:t>ission and Ministr</w:t>
      </w:r>
      <w:r w:rsidR="00A66912">
        <w:rPr>
          <w:rFonts w:ascii="Georgia" w:hAnsi="Georgia" w:cs="Georgia"/>
          <w:b/>
          <w:bCs/>
          <w:sz w:val="28"/>
          <w:szCs w:val="28"/>
        </w:rPr>
        <w:t xml:space="preserve">y: </w:t>
      </w:r>
      <w:r w:rsidR="00A66912">
        <w:rPr>
          <w:rFonts w:ascii="Georgia" w:hAnsi="Georgia" w:cs="Georgia"/>
        </w:rPr>
        <w:t>We closed out 2025 with three projects</w:t>
      </w:r>
      <w:r w:rsidR="009D75D5">
        <w:rPr>
          <w:rFonts w:ascii="Georgia" w:hAnsi="Georgia" w:cs="Georgia"/>
        </w:rPr>
        <w:t xml:space="preserve"> – </w:t>
      </w:r>
      <w:r w:rsidR="00EA4D89">
        <w:rPr>
          <w:rFonts w:ascii="Georgia" w:hAnsi="Georgia" w:cs="Georgia"/>
        </w:rPr>
        <w:t>o</w:t>
      </w:r>
      <w:r w:rsidR="009D75D5">
        <w:rPr>
          <w:rFonts w:ascii="Georgia" w:hAnsi="Georgia" w:cs="Georgia"/>
        </w:rPr>
        <w:t>ne completed and two in the works</w:t>
      </w:r>
      <w:r w:rsidR="007F1623">
        <w:rPr>
          <w:rFonts w:ascii="Georgia" w:hAnsi="Georgia" w:cs="Georgia"/>
        </w:rPr>
        <w:t>.  We sponsored a child/family for Christmas</w:t>
      </w:r>
      <w:r w:rsidR="009D75D5">
        <w:rPr>
          <w:rFonts w:ascii="Georgia" w:hAnsi="Georgia" w:cs="Georgia"/>
        </w:rPr>
        <w:t xml:space="preserve">.  We’re in the process of purchasing food for the Humane Society and purchasing needed supplies/winter apparel for the Harris County HeadStart Program.  We start 2026 with </w:t>
      </w:r>
      <w:r w:rsidR="00E73DA1">
        <w:rPr>
          <w:rFonts w:ascii="Georgia" w:hAnsi="Georgia" w:cs="Georgia"/>
        </w:rPr>
        <w:t>fresh opportunities to be God’s hands in our community! As always, all ideas are welcome!</w:t>
      </w:r>
      <w:r w:rsidR="009D75D5">
        <w:rPr>
          <w:rFonts w:ascii="Georgia" w:hAnsi="Georgia" w:cs="Georgia"/>
        </w:rPr>
        <w:t xml:space="preserve">  </w:t>
      </w:r>
    </w:p>
    <w:p w14:paraId="313FAAE4" w14:textId="5484B6EB" w:rsidR="00FB4908" w:rsidRDefault="00FB4908">
      <w:pPr>
        <w:pStyle w:val="m2589989080033662631ydpeabaf475paragraphm2589989080033662631ydpeabaf475scxw750082"/>
        <w:spacing w:before="0" w:after="0"/>
      </w:pPr>
    </w:p>
    <w:p w14:paraId="465C7650" w14:textId="7E3DE844" w:rsidR="007E4193" w:rsidRPr="002E14B1" w:rsidRDefault="008A6494" w:rsidP="007E4193">
      <w:pPr>
        <w:pStyle w:val="m2589989080033662631ydpeabaf475paragraphm2589989080033662631ydpeabaf475scxw750082"/>
        <w:spacing w:before="0" w:after="0"/>
        <w:rPr>
          <w:rFonts w:ascii="Georgia" w:hAnsi="Georgia" w:cs="Georgia"/>
          <w:bCs/>
        </w:rPr>
      </w:pPr>
      <w:r>
        <w:rPr>
          <w:rFonts w:ascii="Arial" w:hAnsi="Arial" w:cs="Arial"/>
          <w:noProof/>
          <w:color w:val="2962FF"/>
          <w:sz w:val="20"/>
          <w:szCs w:val="20"/>
        </w:rPr>
        <w:drawing>
          <wp:anchor distT="0" distB="0" distL="114300" distR="114300" simplePos="0" relativeHeight="251651072" behindDoc="0" locked="0" layoutInCell="1" allowOverlap="1" wp14:anchorId="6BD86CE5" wp14:editId="21998D49">
            <wp:simplePos x="0" y="0"/>
            <wp:positionH relativeFrom="margin">
              <wp:posOffset>180975</wp:posOffset>
            </wp:positionH>
            <wp:positionV relativeFrom="paragraph">
              <wp:posOffset>297815</wp:posOffset>
            </wp:positionV>
            <wp:extent cx="1466850" cy="1323975"/>
            <wp:effectExtent l="0" t="0" r="0" b="9525"/>
            <wp:wrapSquare wrapText="bothSides"/>
            <wp:docPr id="2" name="Picture 11" descr="Image result for happy birthday clip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66850" cy="1323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F0868">
        <w:rPr>
          <w:rFonts w:ascii="Georgia" w:hAnsi="Georgia" w:cs="Georgia"/>
          <w:bCs/>
        </w:rPr>
        <w:t>**********************************************</w:t>
      </w:r>
      <w:r w:rsidR="00FB4908">
        <w:rPr>
          <w:rFonts w:ascii="Georgia" w:hAnsi="Georgia" w:cs="Georgia"/>
          <w:bCs/>
        </w:rPr>
        <w:t>***************************************</w:t>
      </w:r>
      <w:r w:rsidR="007E4193">
        <w:rPr>
          <w:b/>
          <w:bCs/>
          <w:sz w:val="28"/>
          <w:szCs w:val="28"/>
        </w:rPr>
        <w:br/>
        <w:t xml:space="preserve">  </w:t>
      </w:r>
    </w:p>
    <w:p w14:paraId="34C5518E" w14:textId="368522C6" w:rsidR="00E26831" w:rsidRPr="00E26831" w:rsidRDefault="00F6596F" w:rsidP="00E26831">
      <w:pPr>
        <w:rPr>
          <w:rFonts w:ascii="Georgia" w:eastAsiaTheme="minorHAnsi" w:hAnsi="Georgia" w:cstheme="minorBidi"/>
          <w:kern w:val="0"/>
          <w:sz w:val="28"/>
          <w:szCs w:val="28"/>
          <w:lang w:eastAsia="en-US" w:bidi="ar-SA"/>
        </w:rPr>
      </w:pPr>
      <w:r w:rsidRPr="000D01D1">
        <w:rPr>
          <w:b/>
          <w:bCs/>
          <w:sz w:val="28"/>
          <w:szCs w:val="28"/>
        </w:rPr>
        <w:t xml:space="preserve">       </w:t>
      </w:r>
      <w:r w:rsidR="00E26831" w:rsidRPr="00E26831">
        <w:rPr>
          <w:rFonts w:ascii="Georgia" w:eastAsiaTheme="minorHAnsi" w:hAnsi="Georgia" w:cstheme="minorBidi"/>
          <w:kern w:val="0"/>
          <w:sz w:val="28"/>
          <w:szCs w:val="28"/>
          <w:lang w:eastAsia="en-US" w:bidi="ar-SA"/>
        </w:rPr>
        <w:t>4</w:t>
      </w:r>
      <w:r w:rsidR="00E26831" w:rsidRPr="00E26831">
        <w:rPr>
          <w:rFonts w:ascii="Georgia" w:eastAsiaTheme="minorHAnsi" w:hAnsi="Georgia" w:cstheme="minorBidi"/>
          <w:kern w:val="0"/>
          <w:sz w:val="28"/>
          <w:szCs w:val="28"/>
          <w:vertAlign w:val="superscript"/>
          <w:lang w:eastAsia="en-US" w:bidi="ar-SA"/>
        </w:rPr>
        <w:t>th</w:t>
      </w:r>
      <w:r w:rsidR="00E26831" w:rsidRPr="00E26831">
        <w:rPr>
          <w:rFonts w:ascii="Georgia" w:eastAsiaTheme="minorHAnsi" w:hAnsi="Georgia" w:cstheme="minorBidi"/>
          <w:kern w:val="0"/>
          <w:sz w:val="28"/>
          <w:szCs w:val="28"/>
          <w:lang w:eastAsia="en-US" w:bidi="ar-SA"/>
        </w:rPr>
        <w:t xml:space="preserve"> – Erik Benway</w:t>
      </w:r>
      <w:r w:rsidR="00E26831" w:rsidRPr="00E26831">
        <w:rPr>
          <w:rFonts w:ascii="Georgia" w:eastAsiaTheme="minorHAnsi" w:hAnsi="Georgia" w:cstheme="minorBidi"/>
          <w:kern w:val="0"/>
          <w:sz w:val="28"/>
          <w:szCs w:val="28"/>
          <w:lang w:eastAsia="en-US" w:bidi="ar-SA"/>
        </w:rPr>
        <w:br/>
      </w:r>
      <w:r w:rsidR="00E26831">
        <w:rPr>
          <w:rFonts w:ascii="Georgia" w:eastAsiaTheme="minorHAnsi" w:hAnsi="Georgia" w:cstheme="minorBidi"/>
          <w:kern w:val="0"/>
          <w:sz w:val="28"/>
          <w:szCs w:val="28"/>
          <w:lang w:eastAsia="en-US" w:bidi="ar-SA"/>
        </w:rPr>
        <w:t xml:space="preserve">       </w:t>
      </w:r>
      <w:r w:rsidR="00E26831" w:rsidRPr="00E26831">
        <w:rPr>
          <w:rFonts w:ascii="Georgia" w:eastAsiaTheme="minorHAnsi" w:hAnsi="Georgia" w:cstheme="minorBidi"/>
          <w:kern w:val="0"/>
          <w:sz w:val="28"/>
          <w:szCs w:val="28"/>
          <w:lang w:eastAsia="en-US" w:bidi="ar-SA"/>
        </w:rPr>
        <w:t>9</w:t>
      </w:r>
      <w:r w:rsidR="00E26831" w:rsidRPr="00E26831">
        <w:rPr>
          <w:rFonts w:ascii="Georgia" w:eastAsiaTheme="minorHAnsi" w:hAnsi="Georgia" w:cstheme="minorBidi"/>
          <w:kern w:val="0"/>
          <w:sz w:val="28"/>
          <w:szCs w:val="28"/>
          <w:vertAlign w:val="superscript"/>
          <w:lang w:eastAsia="en-US" w:bidi="ar-SA"/>
        </w:rPr>
        <w:t>th</w:t>
      </w:r>
      <w:r w:rsidR="00E26831" w:rsidRPr="00E26831">
        <w:rPr>
          <w:rFonts w:ascii="Georgia" w:eastAsiaTheme="minorHAnsi" w:hAnsi="Georgia" w:cstheme="minorBidi"/>
          <w:kern w:val="0"/>
          <w:sz w:val="28"/>
          <w:szCs w:val="28"/>
          <w:lang w:eastAsia="en-US" w:bidi="ar-SA"/>
        </w:rPr>
        <w:t xml:space="preserve"> – Junior Erickson</w:t>
      </w:r>
      <w:r w:rsidR="00E26831" w:rsidRPr="00E26831">
        <w:rPr>
          <w:rFonts w:ascii="Georgia" w:eastAsiaTheme="minorHAnsi" w:hAnsi="Georgia" w:cstheme="minorBidi"/>
          <w:kern w:val="0"/>
          <w:sz w:val="28"/>
          <w:szCs w:val="28"/>
          <w:lang w:eastAsia="en-US" w:bidi="ar-SA"/>
        </w:rPr>
        <w:br/>
      </w:r>
      <w:r w:rsidR="00E26831">
        <w:rPr>
          <w:rFonts w:ascii="Georgia" w:eastAsiaTheme="minorHAnsi" w:hAnsi="Georgia" w:cstheme="minorBidi"/>
          <w:kern w:val="0"/>
          <w:sz w:val="28"/>
          <w:szCs w:val="28"/>
          <w:lang w:eastAsia="en-US" w:bidi="ar-SA"/>
        </w:rPr>
        <w:t xml:space="preserve">       </w:t>
      </w:r>
      <w:r w:rsidR="00E26831" w:rsidRPr="00E26831">
        <w:rPr>
          <w:rFonts w:ascii="Georgia" w:eastAsiaTheme="minorHAnsi" w:hAnsi="Georgia" w:cstheme="minorBidi"/>
          <w:kern w:val="0"/>
          <w:sz w:val="28"/>
          <w:szCs w:val="28"/>
          <w:lang w:eastAsia="en-US" w:bidi="ar-SA"/>
        </w:rPr>
        <w:t>18</w:t>
      </w:r>
      <w:r w:rsidR="00E26831" w:rsidRPr="00E26831">
        <w:rPr>
          <w:rFonts w:ascii="Georgia" w:eastAsiaTheme="minorHAnsi" w:hAnsi="Georgia" w:cstheme="minorBidi"/>
          <w:kern w:val="0"/>
          <w:sz w:val="28"/>
          <w:szCs w:val="28"/>
          <w:vertAlign w:val="superscript"/>
          <w:lang w:eastAsia="en-US" w:bidi="ar-SA"/>
        </w:rPr>
        <w:t>th</w:t>
      </w:r>
      <w:r w:rsidR="00E26831" w:rsidRPr="00E26831">
        <w:rPr>
          <w:rFonts w:ascii="Georgia" w:eastAsiaTheme="minorHAnsi" w:hAnsi="Georgia" w:cstheme="minorBidi"/>
          <w:kern w:val="0"/>
          <w:sz w:val="28"/>
          <w:szCs w:val="28"/>
          <w:lang w:eastAsia="en-US" w:bidi="ar-SA"/>
        </w:rPr>
        <w:t xml:space="preserve"> – Charles Patterson</w:t>
      </w:r>
    </w:p>
    <w:p w14:paraId="2E2C249C" w14:textId="312DA857" w:rsidR="00FB4908" w:rsidRPr="000D01D1" w:rsidRDefault="00FB4908" w:rsidP="005E5ADB">
      <w:pPr>
        <w:pStyle w:val="m2589989080033662631ydpeabaf475paragraphm2589989080033662631ydpeabaf475scxw750082"/>
        <w:spacing w:before="0" w:after="0"/>
        <w:rPr>
          <w:b/>
          <w:bCs/>
          <w:sz w:val="28"/>
          <w:szCs w:val="28"/>
        </w:rPr>
      </w:pPr>
    </w:p>
    <w:p w14:paraId="0AB76E0D" w14:textId="7CAD2497" w:rsidR="00FB4908" w:rsidRPr="000D01D1" w:rsidRDefault="00FB4908" w:rsidP="005E5ADB">
      <w:pPr>
        <w:pStyle w:val="m2589989080033662631ydpeabaf475paragraphm2589989080033662631ydpeabaf475scxw750082"/>
        <w:spacing w:before="0" w:after="0"/>
        <w:rPr>
          <w:b/>
          <w:bCs/>
          <w:sz w:val="28"/>
          <w:szCs w:val="28"/>
        </w:rPr>
      </w:pPr>
    </w:p>
    <w:p w14:paraId="04126488" w14:textId="1A92258F" w:rsidR="00FB4908" w:rsidRDefault="00FB4908" w:rsidP="005E5ADB">
      <w:pPr>
        <w:pStyle w:val="m2589989080033662631ydpeabaf475paragraphm2589989080033662631ydpeabaf475scxw750082"/>
        <w:spacing w:before="0" w:after="0"/>
      </w:pPr>
    </w:p>
    <w:p w14:paraId="50BE7583" w14:textId="77777777" w:rsidR="008A6494" w:rsidRDefault="008A6494" w:rsidP="005E5ADB">
      <w:pPr>
        <w:pStyle w:val="m2589989080033662631ydpeabaf475paragraphm2589989080033662631ydpeabaf475scxw750082"/>
        <w:spacing w:before="0" w:after="0"/>
      </w:pPr>
    </w:p>
    <w:p w14:paraId="717167A7" w14:textId="1961B942" w:rsidR="008A6494" w:rsidRDefault="008A6494" w:rsidP="005E5ADB">
      <w:pPr>
        <w:pStyle w:val="m2589989080033662631ydpeabaf475paragraphm2589989080033662631ydpeabaf475scxw750082"/>
        <w:spacing w:before="0" w:after="0"/>
        <w:rPr>
          <w:b/>
          <w:bCs/>
          <w:sz w:val="28"/>
          <w:szCs w:val="28"/>
        </w:rPr>
      </w:pPr>
      <w:r>
        <w:rPr>
          <w:noProof/>
        </w:rPr>
        <w:drawing>
          <wp:anchor distT="0" distB="0" distL="114300" distR="114300" simplePos="0" relativeHeight="251652096" behindDoc="0" locked="0" layoutInCell="1" allowOverlap="1" wp14:anchorId="4237C154" wp14:editId="5AA2D11B">
            <wp:simplePos x="0" y="0"/>
            <wp:positionH relativeFrom="column">
              <wp:posOffset>2152650</wp:posOffset>
            </wp:positionH>
            <wp:positionV relativeFrom="paragraph">
              <wp:posOffset>21590</wp:posOffset>
            </wp:positionV>
            <wp:extent cx="2343150" cy="1249680"/>
            <wp:effectExtent l="0" t="0" r="0" b="7620"/>
            <wp:wrapSquare wrapText="bothSides"/>
            <wp:docPr id="2002345989" name="Picture 1" descr="Letras de vector de enero de ilustración dibujada a mano con guantes y  copos de nieve aislados en blanc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ras de vector de enero de ilustración dibujada a mano con guantes y  copos de nieve aislados en blanco | Vector Prem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FE972" w14:textId="77777777" w:rsidR="008A6494" w:rsidRDefault="008A6494" w:rsidP="005E5ADB">
      <w:pPr>
        <w:pStyle w:val="m2589989080033662631ydpeabaf475paragraphm2589989080033662631ydpeabaf475scxw750082"/>
        <w:spacing w:before="0" w:after="0"/>
        <w:rPr>
          <w:b/>
          <w:bCs/>
          <w:sz w:val="28"/>
          <w:szCs w:val="28"/>
        </w:rPr>
      </w:pPr>
    </w:p>
    <w:p w14:paraId="1B51D6FF" w14:textId="26A27219" w:rsidR="00780E2F" w:rsidRPr="005E5ADB" w:rsidRDefault="005E5ADB" w:rsidP="005E5ADB">
      <w:pPr>
        <w:pStyle w:val="m2589989080033662631ydpeabaf475paragraphm2589989080033662631ydpeabaf475scxw750082"/>
        <w:spacing w:before="0" w:after="0"/>
      </w:pPr>
      <w:r>
        <w:rPr>
          <w:b/>
          <w:bCs/>
          <w:sz w:val="28"/>
          <w:szCs w:val="28"/>
        </w:rPr>
        <w:br/>
        <w:t xml:space="preserve">  </w:t>
      </w:r>
      <w:r>
        <w:rPr>
          <w:b/>
          <w:bCs/>
          <w:sz w:val="28"/>
          <w:szCs w:val="28"/>
        </w:rPr>
        <w:br/>
      </w:r>
    </w:p>
    <w:p w14:paraId="2086022C" w14:textId="63738A10" w:rsidR="00955FEF" w:rsidRDefault="00955FEF">
      <w:pPr>
        <w:pStyle w:val="m2589989080033662631ydpeabaf475paragraphm2589989080033662631ydpeabaf475scxw750082"/>
        <w:spacing w:before="0" w:after="0"/>
        <w:rPr>
          <w:rFonts w:ascii="Roboto" w:hAnsi="Roboto"/>
          <w:color w:val="2962FF"/>
          <w:sz w:val="20"/>
          <w:szCs w:val="20"/>
        </w:rPr>
      </w:pPr>
    </w:p>
    <w:p w14:paraId="49F93514" w14:textId="45142865" w:rsidR="00955FEF" w:rsidRDefault="00955FEF">
      <w:pPr>
        <w:pStyle w:val="m2589989080033662631ydpeabaf475paragraphm2589989080033662631ydpeabaf475scxw750082"/>
        <w:spacing w:before="0" w:after="0"/>
        <w:rPr>
          <w:rFonts w:ascii="Roboto" w:hAnsi="Roboto"/>
          <w:color w:val="2962FF"/>
          <w:sz w:val="20"/>
          <w:szCs w:val="20"/>
        </w:rPr>
      </w:pPr>
    </w:p>
    <w:p w14:paraId="054EF06C" w14:textId="77777777" w:rsidR="00EC274D" w:rsidRDefault="00EC274D">
      <w:pPr>
        <w:pStyle w:val="Standard"/>
        <w:tabs>
          <w:tab w:val="left" w:pos="0"/>
          <w:tab w:val="center" w:pos="1522"/>
        </w:tabs>
        <w:rPr>
          <w:rFonts w:ascii="Georgia" w:eastAsia="Georgia" w:hAnsi="Georgia" w:cs="Georgia"/>
          <w:b/>
          <w:bCs/>
          <w:color w:val="000000"/>
          <w:sz w:val="28"/>
          <w:szCs w:val="28"/>
        </w:rPr>
      </w:pPr>
    </w:p>
    <w:p w14:paraId="4F10C318" w14:textId="77777777" w:rsidR="00EC274D" w:rsidRDefault="00EC274D">
      <w:pPr>
        <w:pStyle w:val="Standard"/>
        <w:tabs>
          <w:tab w:val="left" w:pos="0"/>
          <w:tab w:val="center" w:pos="1522"/>
        </w:tabs>
        <w:rPr>
          <w:rFonts w:ascii="Georgia" w:eastAsia="Georgia" w:hAnsi="Georgia" w:cs="Georgia"/>
          <w:b/>
          <w:bCs/>
          <w:color w:val="000000"/>
          <w:sz w:val="28"/>
          <w:szCs w:val="28"/>
        </w:rPr>
      </w:pPr>
    </w:p>
    <w:p w14:paraId="1B51D70A" w14:textId="52D37CBD" w:rsidR="00780E2F" w:rsidRDefault="00CF0868">
      <w:pPr>
        <w:pStyle w:val="Standard"/>
        <w:tabs>
          <w:tab w:val="left" w:pos="0"/>
          <w:tab w:val="center" w:pos="1522"/>
        </w:tabs>
        <w:rPr>
          <w:rFonts w:ascii="Georgia" w:eastAsia="Georgia" w:hAnsi="Georgia" w:cs="Georgia"/>
          <w:b/>
          <w:bCs/>
          <w:color w:val="000000"/>
          <w:sz w:val="28"/>
          <w:szCs w:val="28"/>
        </w:rPr>
      </w:pPr>
      <w:r>
        <w:rPr>
          <w:rFonts w:ascii="Georgia" w:eastAsia="Georgia" w:hAnsi="Georgia" w:cs="Georgia"/>
          <w:b/>
          <w:bCs/>
          <w:color w:val="000000"/>
          <w:sz w:val="28"/>
          <w:szCs w:val="28"/>
        </w:rPr>
        <w:t xml:space="preserve">Sunday – </w:t>
      </w:r>
      <w:r w:rsidR="00A800B9">
        <w:rPr>
          <w:rFonts w:ascii="Georgia" w:eastAsia="Georgia" w:hAnsi="Georgia" w:cs="Georgia"/>
          <w:b/>
          <w:bCs/>
          <w:color w:val="000000"/>
          <w:sz w:val="28"/>
          <w:szCs w:val="28"/>
        </w:rPr>
        <w:t>January 11</w:t>
      </w:r>
      <w:r w:rsidR="00A800B9" w:rsidRPr="00A800B9">
        <w:rPr>
          <w:rFonts w:ascii="Georgia" w:eastAsia="Georgia" w:hAnsi="Georgia" w:cs="Georgia"/>
          <w:b/>
          <w:bCs/>
          <w:color w:val="000000"/>
          <w:sz w:val="28"/>
          <w:szCs w:val="28"/>
          <w:vertAlign w:val="superscript"/>
        </w:rPr>
        <w:t>th</w:t>
      </w:r>
      <w:r w:rsidR="00A800B9">
        <w:rPr>
          <w:rFonts w:ascii="Georgia" w:eastAsia="Georgia" w:hAnsi="Georgia" w:cs="Georgia"/>
          <w:b/>
          <w:bCs/>
          <w:color w:val="000000"/>
          <w:sz w:val="28"/>
          <w:szCs w:val="28"/>
        </w:rPr>
        <w:t xml:space="preserve"> </w:t>
      </w:r>
      <w:r>
        <w:rPr>
          <w:rFonts w:ascii="Georgia" w:eastAsia="Georgia" w:hAnsi="Georgia" w:cs="Georgia"/>
          <w:b/>
          <w:bCs/>
          <w:color w:val="000000"/>
          <w:sz w:val="28"/>
          <w:szCs w:val="28"/>
        </w:rPr>
        <w:t>–</w:t>
      </w:r>
      <w:r w:rsidR="00A800B9">
        <w:rPr>
          <w:rFonts w:ascii="Georgia" w:eastAsia="Georgia" w:hAnsi="Georgia" w:cs="Georgia"/>
          <w:b/>
          <w:bCs/>
          <w:color w:val="000000"/>
          <w:sz w:val="28"/>
          <w:szCs w:val="28"/>
        </w:rPr>
        <w:t xml:space="preserve"> </w:t>
      </w:r>
      <w:r w:rsidR="00780582">
        <w:rPr>
          <w:rFonts w:ascii="Georgia" w:eastAsia="Georgia" w:hAnsi="Georgia" w:cs="Georgia"/>
          <w:b/>
          <w:bCs/>
          <w:color w:val="000000"/>
          <w:sz w:val="28"/>
          <w:szCs w:val="28"/>
        </w:rPr>
        <w:t xml:space="preserve">Bible Study resumes </w:t>
      </w:r>
      <w:r w:rsidR="00D62F25">
        <w:rPr>
          <w:rFonts w:ascii="Georgia" w:eastAsia="Georgia" w:hAnsi="Georgia" w:cs="Georgia"/>
          <w:b/>
          <w:bCs/>
          <w:color w:val="000000"/>
          <w:sz w:val="28"/>
          <w:szCs w:val="28"/>
        </w:rPr>
        <w:t>– 9:30 in the fellowship hall</w:t>
      </w:r>
      <w:r w:rsidR="00780582">
        <w:rPr>
          <w:rFonts w:ascii="Georgia" w:eastAsia="Georgia" w:hAnsi="Georgia" w:cs="Georgia"/>
          <w:b/>
          <w:bCs/>
          <w:color w:val="000000"/>
          <w:sz w:val="28"/>
          <w:szCs w:val="28"/>
        </w:rPr>
        <w:br/>
        <w:t xml:space="preserve">                                                 C</w:t>
      </w:r>
      <w:r>
        <w:rPr>
          <w:rFonts w:ascii="Georgia" w:eastAsia="Georgia" w:hAnsi="Georgia" w:cs="Georgia"/>
          <w:b/>
          <w:bCs/>
          <w:color w:val="000000"/>
          <w:sz w:val="28"/>
          <w:szCs w:val="28"/>
        </w:rPr>
        <w:t>ouncil</w:t>
      </w:r>
      <w:r w:rsidR="00780582">
        <w:rPr>
          <w:rFonts w:ascii="Georgia" w:eastAsia="Georgia" w:hAnsi="Georgia" w:cs="Georgia"/>
          <w:b/>
          <w:bCs/>
          <w:color w:val="000000"/>
          <w:sz w:val="28"/>
          <w:szCs w:val="28"/>
        </w:rPr>
        <w:t xml:space="preserve"> following service</w:t>
      </w:r>
    </w:p>
    <w:p w14:paraId="63A8E315" w14:textId="77777777" w:rsidR="004A1C93" w:rsidRDefault="004A1C93">
      <w:pPr>
        <w:pStyle w:val="Standard"/>
        <w:tabs>
          <w:tab w:val="left" w:pos="0"/>
          <w:tab w:val="center" w:pos="1522"/>
        </w:tabs>
        <w:rPr>
          <w:rFonts w:ascii="Georgia" w:eastAsia="Georgia" w:hAnsi="Georgia" w:cs="Georgia"/>
          <w:b/>
          <w:bCs/>
          <w:color w:val="000000"/>
          <w:sz w:val="28"/>
          <w:szCs w:val="28"/>
        </w:rPr>
      </w:pPr>
    </w:p>
    <w:p w14:paraId="1CEE0046" w14:textId="70C34FB1" w:rsidR="004A1C93" w:rsidRDefault="004A1C93">
      <w:pPr>
        <w:pStyle w:val="Standard"/>
        <w:tabs>
          <w:tab w:val="left" w:pos="0"/>
          <w:tab w:val="center" w:pos="1522"/>
        </w:tabs>
      </w:pPr>
      <w:r>
        <w:rPr>
          <w:rFonts w:ascii="Georgia" w:eastAsia="Georgia" w:hAnsi="Georgia" w:cs="Georgia"/>
          <w:b/>
          <w:bCs/>
          <w:color w:val="000000"/>
          <w:sz w:val="28"/>
          <w:szCs w:val="28"/>
        </w:rPr>
        <w:t>T</w:t>
      </w:r>
      <w:r w:rsidR="00E53A50">
        <w:rPr>
          <w:rFonts w:ascii="Georgia" w:eastAsia="Georgia" w:hAnsi="Georgia" w:cs="Georgia"/>
          <w:b/>
          <w:bCs/>
          <w:color w:val="000000"/>
          <w:sz w:val="28"/>
          <w:szCs w:val="28"/>
        </w:rPr>
        <w:t>hursday – January 15</w:t>
      </w:r>
      <w:r w:rsidR="00E53A50" w:rsidRPr="00E53A50">
        <w:rPr>
          <w:rFonts w:ascii="Georgia" w:eastAsia="Georgia" w:hAnsi="Georgia" w:cs="Georgia"/>
          <w:b/>
          <w:bCs/>
          <w:color w:val="000000"/>
          <w:sz w:val="28"/>
          <w:szCs w:val="28"/>
          <w:vertAlign w:val="superscript"/>
        </w:rPr>
        <w:t>th</w:t>
      </w:r>
      <w:r w:rsidR="00E53A50">
        <w:rPr>
          <w:rFonts w:ascii="Georgia" w:eastAsia="Georgia" w:hAnsi="Georgia" w:cs="Georgia"/>
          <w:b/>
          <w:bCs/>
          <w:color w:val="000000"/>
          <w:sz w:val="28"/>
          <w:szCs w:val="28"/>
        </w:rPr>
        <w:t xml:space="preserve"> – Lutheran Men’s </w:t>
      </w:r>
      <w:r w:rsidR="00657B3A">
        <w:rPr>
          <w:rFonts w:ascii="Georgia" w:eastAsia="Georgia" w:hAnsi="Georgia" w:cs="Georgia"/>
          <w:b/>
          <w:bCs/>
          <w:color w:val="000000"/>
          <w:sz w:val="28"/>
          <w:szCs w:val="28"/>
        </w:rPr>
        <w:t>Lunch 11:30</w:t>
      </w:r>
      <w:r w:rsidR="00E53A50">
        <w:rPr>
          <w:rFonts w:ascii="Georgia" w:eastAsia="Georgia" w:hAnsi="Georgia" w:cs="Georgia"/>
          <w:b/>
          <w:bCs/>
          <w:color w:val="000000"/>
          <w:sz w:val="28"/>
          <w:szCs w:val="28"/>
        </w:rPr>
        <w:t xml:space="preserve"> – Cataula Creek</w:t>
      </w:r>
    </w:p>
    <w:p w14:paraId="73E8EE09" w14:textId="64A7E4A0" w:rsidR="00E047FC" w:rsidRPr="002163B4" w:rsidRDefault="00E047FC" w:rsidP="002163B4">
      <w:pPr>
        <w:pStyle w:val="Standard"/>
        <w:tabs>
          <w:tab w:val="left" w:pos="0"/>
          <w:tab w:val="center" w:pos="1522"/>
        </w:tabs>
        <w:rPr>
          <w:rFonts w:ascii="Georgia" w:eastAsia="Georgia" w:hAnsi="Georgia" w:cs="Georgia"/>
          <w:b/>
          <w:bCs/>
          <w:color w:val="000000"/>
          <w:sz w:val="28"/>
          <w:szCs w:val="28"/>
        </w:rPr>
      </w:pPr>
      <w:r>
        <w:rPr>
          <w:rFonts w:ascii="Georgia" w:eastAsia="Georgia" w:hAnsi="Georgia" w:cs="Georgia"/>
          <w:b/>
          <w:bCs/>
          <w:color w:val="000000"/>
          <w:sz w:val="28"/>
          <w:szCs w:val="28"/>
        </w:rPr>
        <w:t xml:space="preserve"> </w:t>
      </w:r>
    </w:p>
    <w:p w14:paraId="67D12D0C" w14:textId="54ADF8BC" w:rsidR="00C51F7B" w:rsidRPr="00BE2B5E" w:rsidRDefault="00CF0868">
      <w:pPr>
        <w:pStyle w:val="Standard"/>
        <w:tabs>
          <w:tab w:val="left" w:pos="0"/>
          <w:tab w:val="center" w:pos="1522"/>
        </w:tabs>
        <w:rPr>
          <w:rFonts w:ascii="Georgia" w:eastAsia="Georgia" w:hAnsi="Georgia" w:cs="Georgia"/>
          <w:b/>
          <w:bCs/>
          <w:color w:val="000000"/>
          <w:sz w:val="28"/>
          <w:szCs w:val="28"/>
        </w:rPr>
      </w:pPr>
      <w:r>
        <w:rPr>
          <w:rFonts w:ascii="Georgia" w:eastAsia="Georgia" w:hAnsi="Georgia" w:cs="Georgia"/>
          <w:b/>
          <w:bCs/>
          <w:color w:val="000000"/>
          <w:sz w:val="28"/>
          <w:szCs w:val="28"/>
        </w:rPr>
        <w:t xml:space="preserve">Saturday – </w:t>
      </w:r>
      <w:r w:rsidR="004E2D71">
        <w:rPr>
          <w:rFonts w:ascii="Georgia" w:eastAsia="Georgia" w:hAnsi="Georgia" w:cs="Georgia"/>
          <w:b/>
          <w:bCs/>
          <w:color w:val="000000"/>
          <w:sz w:val="28"/>
          <w:szCs w:val="28"/>
        </w:rPr>
        <w:t>January 31</w:t>
      </w:r>
      <w:r w:rsidR="004E2D71" w:rsidRPr="004E2D71">
        <w:rPr>
          <w:rFonts w:ascii="Georgia" w:eastAsia="Georgia" w:hAnsi="Georgia" w:cs="Georgia"/>
          <w:b/>
          <w:bCs/>
          <w:color w:val="000000"/>
          <w:sz w:val="28"/>
          <w:szCs w:val="28"/>
          <w:vertAlign w:val="superscript"/>
        </w:rPr>
        <w:t>st</w:t>
      </w:r>
      <w:r w:rsidR="004E2D71">
        <w:rPr>
          <w:rFonts w:ascii="Georgia" w:eastAsia="Georgia" w:hAnsi="Georgia" w:cs="Georgia"/>
          <w:b/>
          <w:bCs/>
          <w:color w:val="000000"/>
          <w:sz w:val="28"/>
          <w:szCs w:val="28"/>
        </w:rPr>
        <w:t xml:space="preserve"> </w:t>
      </w:r>
      <w:r>
        <w:rPr>
          <w:rFonts w:ascii="Georgia" w:eastAsia="Georgia" w:hAnsi="Georgia" w:cs="Georgia"/>
          <w:b/>
          <w:bCs/>
          <w:color w:val="000000"/>
          <w:sz w:val="28"/>
          <w:szCs w:val="28"/>
        </w:rPr>
        <w:t xml:space="preserve">– </w:t>
      </w:r>
      <w:r w:rsidR="004E2D71">
        <w:rPr>
          <w:rFonts w:ascii="Georgia" w:eastAsia="Georgia" w:hAnsi="Georgia" w:cs="Georgia"/>
          <w:b/>
          <w:bCs/>
          <w:color w:val="000000"/>
          <w:sz w:val="28"/>
          <w:szCs w:val="28"/>
        </w:rPr>
        <w:t>cleanup</w:t>
      </w:r>
      <w:r>
        <w:rPr>
          <w:rFonts w:ascii="Georgia" w:eastAsia="Georgia" w:hAnsi="Georgia" w:cs="Georgia"/>
          <w:b/>
          <w:bCs/>
          <w:color w:val="000000"/>
          <w:sz w:val="28"/>
          <w:szCs w:val="28"/>
        </w:rPr>
        <w:t xml:space="preserve"> day</w:t>
      </w:r>
      <w:r w:rsidR="00141B07">
        <w:rPr>
          <w:rFonts w:ascii="Georgia" w:eastAsia="Georgia" w:hAnsi="Georgia" w:cs="Georgia"/>
          <w:b/>
          <w:bCs/>
          <w:color w:val="000000"/>
          <w:sz w:val="28"/>
          <w:szCs w:val="28"/>
        </w:rPr>
        <w:t xml:space="preserve"> starting at 9:00</w:t>
      </w:r>
    </w:p>
    <w:p w14:paraId="2EB03AC3" w14:textId="77777777" w:rsidR="008B3505" w:rsidRDefault="008B350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7C372CC6" w14:textId="47DF1C36" w:rsidR="00686D18"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 xml:space="preserve">                    </w:t>
      </w:r>
    </w:p>
    <w:p w14:paraId="659D3575" w14:textId="55163D54"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1D55995D" w14:textId="41288484"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03272080" w14:textId="65CD717A"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60CB38C0" w14:textId="713AFE69"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7C0FF07B" w14:textId="40886301"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69B6BCF0" w14:textId="3B84CBDE" w:rsidR="005A49B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 xml:space="preserve">       </w:t>
      </w:r>
    </w:p>
    <w:p w14:paraId="69576431" w14:textId="5C028947" w:rsidR="005A49B8" w:rsidRDefault="005A49B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4B7FA4B8" w14:textId="6859604D" w:rsidR="005A49B8" w:rsidRDefault="00E53A5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noProof/>
        </w:rPr>
        <w:drawing>
          <wp:anchor distT="0" distB="0" distL="114300" distR="114300" simplePos="0" relativeHeight="251660288" behindDoc="0" locked="0" layoutInCell="1" allowOverlap="1" wp14:anchorId="75896E6B" wp14:editId="566EB431">
            <wp:simplePos x="0" y="0"/>
            <wp:positionH relativeFrom="column">
              <wp:posOffset>4086225</wp:posOffset>
            </wp:positionH>
            <wp:positionV relativeFrom="paragraph">
              <wp:posOffset>33020</wp:posOffset>
            </wp:positionV>
            <wp:extent cx="2114550" cy="1057275"/>
            <wp:effectExtent l="0" t="0" r="0" b="9525"/>
            <wp:wrapSquare wrapText="bothSides"/>
            <wp:docPr id="6" name="Picture 5" descr="8,100+ Community Service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100+ Community Service Stock Illustrations, Royalty-Free Vector Graphics  &amp; Clip Art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3A5">
        <w:rPr>
          <w:noProof/>
        </w:rPr>
        <w:drawing>
          <wp:anchor distT="0" distB="0" distL="114300" distR="114300" simplePos="0" relativeHeight="251665408" behindDoc="0" locked="0" layoutInCell="1" allowOverlap="1" wp14:anchorId="6606E780" wp14:editId="7ECEADC2">
            <wp:simplePos x="0" y="0"/>
            <wp:positionH relativeFrom="column">
              <wp:posOffset>0</wp:posOffset>
            </wp:positionH>
            <wp:positionV relativeFrom="paragraph">
              <wp:posOffset>0</wp:posOffset>
            </wp:positionV>
            <wp:extent cx="2181225" cy="1090295"/>
            <wp:effectExtent l="0" t="0" r="9525" b="0"/>
            <wp:wrapSquare wrapText="bothSides"/>
            <wp:docPr id="1233571559" name="Picture 1233571559" descr="Looking for worship volunteers for 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ing for worship volunteers for ou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AA912" w14:textId="3C8FF992" w:rsidR="00686D18" w:rsidRDefault="00686D1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 xml:space="preserve">             </w:t>
      </w:r>
    </w:p>
    <w:p w14:paraId="2084427A" w14:textId="77777777" w:rsidR="003A53A5"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sz w:val="28"/>
          <w:szCs w:val="28"/>
        </w:rPr>
        <w:t xml:space="preserve">  </w:t>
      </w:r>
      <w:r w:rsidR="00686D18">
        <w:rPr>
          <w:rFonts w:ascii="Georgia" w:hAnsi="Georgia" w:cs="Georgia"/>
          <w:sz w:val="28"/>
          <w:szCs w:val="28"/>
        </w:rPr>
        <w:t xml:space="preserve">                      </w:t>
      </w:r>
      <w:r>
        <w:rPr>
          <w:rFonts w:ascii="Georgia" w:hAnsi="Georgia" w:cs="Georgia"/>
          <w:sz w:val="28"/>
          <w:szCs w:val="28"/>
        </w:rPr>
        <w:t xml:space="preserve">  </w:t>
      </w:r>
      <w:r>
        <w:rPr>
          <w:rFonts w:ascii="Georgia" w:hAnsi="Georgia" w:cs="Georgia"/>
        </w:rPr>
        <w:t xml:space="preserve"> </w:t>
      </w:r>
    </w:p>
    <w:p w14:paraId="7BB5E875" w14:textId="77777777" w:rsidR="003A53A5" w:rsidRDefault="003A53A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07404FF" w14:textId="77777777" w:rsidR="003A53A5" w:rsidRDefault="003A53A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6A28F61" w14:textId="77777777" w:rsidR="003A53A5" w:rsidRDefault="003A53A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6A32C541" w14:textId="77777777" w:rsidR="003A53A5" w:rsidRDefault="003A53A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25A5F4D5" w14:textId="77777777" w:rsidR="003A53A5" w:rsidRDefault="003A53A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1B51D716" w14:textId="1DA735CF"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rPr>
        <w:t xml:space="preserve"> </w:t>
      </w:r>
      <w:r w:rsidR="003E4501">
        <w:rPr>
          <w:rFonts w:ascii="Georgia" w:hAnsi="Georgia" w:cs="Georgia"/>
        </w:rPr>
        <w:t xml:space="preserve">                               </w:t>
      </w:r>
      <w:r>
        <w:rPr>
          <w:rFonts w:ascii="Georgia" w:hAnsi="Georgia" w:cs="Georgia"/>
        </w:rPr>
        <w:t xml:space="preserve"> </w:t>
      </w:r>
      <w:r>
        <w:rPr>
          <w:rFonts w:ascii="Georgia" w:hAnsi="Georgia" w:cs="Georgia"/>
          <w:b/>
          <w:bCs/>
          <w:u w:val="single"/>
        </w:rPr>
        <w:t xml:space="preserve"> </w:t>
      </w:r>
      <w:r w:rsidR="003B2571">
        <w:rPr>
          <w:rFonts w:ascii="Georgia" w:hAnsi="Georgia" w:cs="Georgia"/>
          <w:b/>
          <w:bCs/>
          <w:u w:val="single"/>
        </w:rPr>
        <w:t>Jan. 4</w:t>
      </w:r>
      <w:r>
        <w:rPr>
          <w:rFonts w:ascii="Georgia" w:hAnsi="Georgia" w:cs="Georgia"/>
          <w:b/>
          <w:bCs/>
          <w:u w:val="single"/>
        </w:rPr>
        <w:t xml:space="preserve">             </w:t>
      </w:r>
      <w:r>
        <w:rPr>
          <w:rFonts w:ascii="Georgia" w:hAnsi="Georgia" w:cs="Georgia"/>
          <w:b/>
          <w:bCs/>
          <w:u w:val="single"/>
        </w:rPr>
        <w:tab/>
      </w:r>
      <w:r w:rsidR="003B2571">
        <w:rPr>
          <w:rFonts w:ascii="Georgia" w:hAnsi="Georgia" w:cs="Georgia"/>
          <w:b/>
          <w:bCs/>
          <w:u w:val="single"/>
        </w:rPr>
        <w:t xml:space="preserve">Jan. </w:t>
      </w:r>
      <w:r w:rsidR="00CC66CE">
        <w:rPr>
          <w:rFonts w:ascii="Georgia" w:hAnsi="Georgia" w:cs="Georgia"/>
          <w:b/>
          <w:bCs/>
          <w:u w:val="single"/>
        </w:rPr>
        <w:t>11</w:t>
      </w:r>
      <w:r>
        <w:rPr>
          <w:rFonts w:ascii="Georgia" w:hAnsi="Georgia" w:cs="Georgia"/>
          <w:b/>
          <w:bCs/>
          <w:u w:val="single"/>
        </w:rPr>
        <w:t xml:space="preserve">              </w:t>
      </w:r>
      <w:r w:rsidR="00CC66CE">
        <w:rPr>
          <w:rFonts w:ascii="Georgia" w:hAnsi="Georgia" w:cs="Georgia"/>
          <w:b/>
          <w:bCs/>
          <w:u w:val="single"/>
        </w:rPr>
        <w:t>Jan. 18</w:t>
      </w:r>
      <w:r w:rsidR="00955FEF">
        <w:rPr>
          <w:rFonts w:ascii="Georgia" w:hAnsi="Georgia" w:cs="Georgia"/>
          <w:b/>
          <w:bCs/>
          <w:u w:val="single"/>
        </w:rPr>
        <w:t xml:space="preserve">             </w:t>
      </w:r>
      <w:r w:rsidR="00CC66CE">
        <w:rPr>
          <w:rFonts w:ascii="Georgia" w:hAnsi="Georgia" w:cs="Georgia"/>
          <w:b/>
          <w:bCs/>
          <w:u w:val="single"/>
        </w:rPr>
        <w:t>Jan. 25</w:t>
      </w:r>
      <w:r w:rsidR="00955FEF">
        <w:rPr>
          <w:rFonts w:ascii="Georgia" w:hAnsi="Georgia" w:cs="Georgia"/>
          <w:b/>
          <w:bCs/>
          <w:u w:val="single"/>
        </w:rPr>
        <w:t xml:space="preserve">              </w:t>
      </w:r>
    </w:p>
    <w:p w14:paraId="1B51D717" w14:textId="77777777" w:rsidR="00780E2F" w:rsidRDefault="00780E2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eastAsia="Georgia" w:hAnsi="Georgia" w:cs="Georgia"/>
        </w:rPr>
      </w:pPr>
    </w:p>
    <w:p w14:paraId="1B51D718" w14:textId="14FFCD95"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Altar Guild</w:t>
      </w:r>
      <w:r>
        <w:rPr>
          <w:rFonts w:ascii="Georgia" w:hAnsi="Georgia" w:cs="Georgia"/>
          <w:b/>
        </w:rPr>
        <w:tab/>
      </w:r>
      <w:r>
        <w:rPr>
          <w:rFonts w:ascii="Georgia" w:hAnsi="Georgia" w:cs="Georgia"/>
        </w:rPr>
        <w:t xml:space="preserve">        </w:t>
      </w:r>
      <w:r w:rsidR="00C24858">
        <w:rPr>
          <w:rFonts w:ascii="Georgia" w:hAnsi="Georgia" w:cs="Georgia"/>
        </w:rPr>
        <w:t>Junior</w:t>
      </w:r>
      <w:r w:rsidR="00097DC1">
        <w:rPr>
          <w:rFonts w:ascii="Georgia" w:hAnsi="Georgia" w:cs="Georgia"/>
        </w:rPr>
        <w:tab/>
      </w:r>
      <w:r w:rsidR="00097DC1">
        <w:rPr>
          <w:rFonts w:ascii="Georgia" w:hAnsi="Georgia" w:cs="Georgia"/>
        </w:rPr>
        <w:tab/>
      </w:r>
      <w:r w:rsidR="00C24858">
        <w:rPr>
          <w:rFonts w:ascii="Georgia" w:hAnsi="Georgia" w:cs="Georgia"/>
        </w:rPr>
        <w:t>Tammy</w:t>
      </w:r>
      <w:r w:rsidR="00C24858">
        <w:rPr>
          <w:rFonts w:ascii="Georgia" w:hAnsi="Georgia" w:cs="Georgia"/>
        </w:rPr>
        <w:tab/>
        <w:t xml:space="preserve">     Amy</w:t>
      </w:r>
      <w:r w:rsidR="00097DC1">
        <w:rPr>
          <w:rFonts w:ascii="Georgia" w:hAnsi="Georgia" w:cs="Georgia"/>
        </w:rPr>
        <w:tab/>
      </w:r>
      <w:r w:rsidR="00815F04">
        <w:rPr>
          <w:rFonts w:ascii="Georgia" w:hAnsi="Georgia" w:cs="Georgia"/>
        </w:rPr>
        <w:t xml:space="preserve">        Carolyn</w:t>
      </w:r>
      <w:r w:rsidR="00097DC1">
        <w:rPr>
          <w:rFonts w:ascii="Georgia" w:hAnsi="Georgia" w:cs="Georgia"/>
        </w:rPr>
        <w:tab/>
      </w:r>
      <w:r w:rsidR="00097DC1">
        <w:rPr>
          <w:rFonts w:ascii="Georgia" w:hAnsi="Georgia" w:cs="Georgia"/>
        </w:rPr>
        <w:tab/>
        <w:t xml:space="preserve">                   </w:t>
      </w:r>
    </w:p>
    <w:p w14:paraId="1B51D719" w14:textId="77777777"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tab/>
      </w:r>
      <w:r>
        <w:tab/>
      </w:r>
    </w:p>
    <w:p w14:paraId="1B51D71B" w14:textId="1901553A"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Usher</w:t>
      </w:r>
      <w:r>
        <w:rPr>
          <w:rFonts w:ascii="Georgia" w:hAnsi="Georgia" w:cs="Georgia"/>
        </w:rPr>
        <w:t xml:space="preserve">                    </w:t>
      </w:r>
      <w:r w:rsidR="00815F04">
        <w:rPr>
          <w:rFonts w:ascii="Georgia" w:hAnsi="Georgia" w:cs="Georgia"/>
        </w:rPr>
        <w:t>Amy</w:t>
      </w:r>
      <w:r>
        <w:rPr>
          <w:rFonts w:ascii="Georgia" w:hAnsi="Georgia" w:cs="Georgia"/>
        </w:rPr>
        <w:t xml:space="preserve">        </w:t>
      </w:r>
      <w:r w:rsidR="00097DC1">
        <w:rPr>
          <w:rFonts w:ascii="Georgia" w:hAnsi="Georgia" w:cs="Georgia"/>
        </w:rPr>
        <w:tab/>
      </w:r>
      <w:r w:rsidR="00815F04">
        <w:rPr>
          <w:rFonts w:ascii="Georgia" w:hAnsi="Georgia" w:cs="Georgia"/>
        </w:rPr>
        <w:tab/>
      </w:r>
      <w:r w:rsidR="00097DC1">
        <w:rPr>
          <w:rFonts w:ascii="Georgia" w:hAnsi="Georgia" w:cs="Georgia"/>
        </w:rPr>
        <w:t>J</w:t>
      </w:r>
      <w:r w:rsidR="00815F04">
        <w:rPr>
          <w:rFonts w:ascii="Georgia" w:hAnsi="Georgia" w:cs="Georgia"/>
        </w:rPr>
        <w:t>unior</w:t>
      </w:r>
      <w:r w:rsidR="00097DC1">
        <w:rPr>
          <w:rFonts w:ascii="Georgia" w:hAnsi="Georgia" w:cs="Georgia"/>
        </w:rPr>
        <w:tab/>
      </w:r>
      <w:r w:rsidR="00097DC1">
        <w:rPr>
          <w:rFonts w:ascii="Georgia" w:hAnsi="Georgia" w:cs="Georgia"/>
        </w:rPr>
        <w:tab/>
        <w:t xml:space="preserve">    </w:t>
      </w:r>
      <w:r w:rsidR="002E4DAC">
        <w:rPr>
          <w:rFonts w:ascii="Georgia" w:hAnsi="Georgia" w:cs="Georgia"/>
        </w:rPr>
        <w:t>Carolyn</w:t>
      </w:r>
      <w:r w:rsidR="00097DC1">
        <w:rPr>
          <w:rFonts w:ascii="Georgia" w:hAnsi="Georgia" w:cs="Georgia"/>
        </w:rPr>
        <w:tab/>
        <w:t xml:space="preserve">         </w:t>
      </w:r>
      <w:r w:rsidR="002E4DAC">
        <w:rPr>
          <w:rFonts w:ascii="Georgia" w:hAnsi="Georgia" w:cs="Georgia"/>
        </w:rPr>
        <w:t>Amy</w:t>
      </w:r>
      <w:r w:rsidR="00097DC1">
        <w:rPr>
          <w:rFonts w:ascii="Georgia" w:hAnsi="Georgia" w:cs="Georgia"/>
        </w:rPr>
        <w:tab/>
        <w:t xml:space="preserve">   </w:t>
      </w:r>
    </w:p>
    <w:p w14:paraId="1B51D71C" w14:textId="77777777"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rPr>
        <w:t xml:space="preserve">                      </w:t>
      </w:r>
    </w:p>
    <w:p w14:paraId="65BD335C" w14:textId="77777777" w:rsidR="002E4DAC"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Lector</w:t>
      </w:r>
      <w:r>
        <w:rPr>
          <w:rFonts w:ascii="Georgia" w:hAnsi="Georgia" w:cs="Georgia"/>
        </w:rPr>
        <w:t xml:space="preserve">     </w:t>
      </w:r>
      <w:r>
        <w:rPr>
          <w:rFonts w:ascii="Georgia" w:hAnsi="Georgia" w:cs="Georgia"/>
        </w:rPr>
        <w:tab/>
      </w:r>
      <w:r w:rsidR="00955FEF">
        <w:rPr>
          <w:rFonts w:ascii="Georgia" w:hAnsi="Georgia" w:cs="Georgia"/>
        </w:rPr>
        <w:t xml:space="preserve">        </w:t>
      </w:r>
      <w:r w:rsidR="002E4DAC">
        <w:rPr>
          <w:rFonts w:ascii="Georgia" w:hAnsi="Georgia" w:cs="Georgia"/>
        </w:rPr>
        <w:t>Wayne</w:t>
      </w:r>
      <w:r w:rsidR="00097DC1">
        <w:rPr>
          <w:rFonts w:ascii="Georgia" w:hAnsi="Georgia" w:cs="Georgia"/>
        </w:rPr>
        <w:tab/>
      </w:r>
      <w:r w:rsidR="00097DC1">
        <w:rPr>
          <w:rFonts w:ascii="Georgia" w:hAnsi="Georgia" w:cs="Georgia"/>
        </w:rPr>
        <w:tab/>
      </w:r>
      <w:r w:rsidR="002E4DAC">
        <w:rPr>
          <w:rFonts w:ascii="Georgia" w:hAnsi="Georgia" w:cs="Georgia"/>
        </w:rPr>
        <w:t>Chuck</w:t>
      </w:r>
      <w:r w:rsidR="00097DC1">
        <w:rPr>
          <w:rFonts w:ascii="Georgia" w:hAnsi="Georgia" w:cs="Georgia"/>
        </w:rPr>
        <w:tab/>
      </w:r>
      <w:r w:rsidR="00097DC1">
        <w:rPr>
          <w:rFonts w:ascii="Georgia" w:hAnsi="Georgia" w:cs="Georgia"/>
        </w:rPr>
        <w:tab/>
        <w:t xml:space="preserve">    </w:t>
      </w:r>
      <w:r w:rsidR="002E4DAC">
        <w:rPr>
          <w:rFonts w:ascii="Georgia" w:hAnsi="Georgia" w:cs="Georgia"/>
        </w:rPr>
        <w:t>Gabi</w:t>
      </w:r>
      <w:r w:rsidR="00097DC1">
        <w:rPr>
          <w:rFonts w:ascii="Georgia" w:hAnsi="Georgia" w:cs="Georgia"/>
        </w:rPr>
        <w:tab/>
      </w:r>
      <w:r w:rsidR="002E4DAC">
        <w:rPr>
          <w:rFonts w:ascii="Georgia" w:hAnsi="Georgia" w:cs="Georgia"/>
        </w:rPr>
        <w:t xml:space="preserve">         Amy</w:t>
      </w:r>
    </w:p>
    <w:p w14:paraId="06AB4CB0" w14:textId="77777777" w:rsidR="002E4DAC" w:rsidRDefault="002E4DA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1B51D71D" w14:textId="03F98E48" w:rsidR="00780E2F" w:rsidRDefault="002E4DA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02BE0">
        <w:rPr>
          <w:rFonts w:ascii="Georgia" w:hAnsi="Georgia" w:cs="Georgia"/>
          <w:b/>
          <w:bCs/>
        </w:rPr>
        <w:t>Music</w:t>
      </w:r>
      <w:r>
        <w:rPr>
          <w:rFonts w:ascii="Georgia" w:hAnsi="Georgia" w:cs="Georgia"/>
        </w:rPr>
        <w:tab/>
      </w:r>
      <w:r w:rsidR="00902BE0">
        <w:rPr>
          <w:rFonts w:ascii="Georgia" w:hAnsi="Georgia" w:cs="Georgia"/>
        </w:rPr>
        <w:t xml:space="preserve">       </w:t>
      </w:r>
      <w:r>
        <w:rPr>
          <w:rFonts w:ascii="Georgia" w:hAnsi="Georgia" w:cs="Georgia"/>
        </w:rPr>
        <w:t xml:space="preserve"> Amy</w:t>
      </w:r>
      <w:r>
        <w:rPr>
          <w:rFonts w:ascii="Georgia" w:hAnsi="Georgia" w:cs="Georgia"/>
        </w:rPr>
        <w:tab/>
      </w:r>
      <w:r>
        <w:rPr>
          <w:rFonts w:ascii="Georgia" w:hAnsi="Georgia" w:cs="Georgia"/>
        </w:rPr>
        <w:tab/>
        <w:t>Amy</w:t>
      </w:r>
      <w:r>
        <w:rPr>
          <w:rFonts w:ascii="Georgia" w:hAnsi="Georgia" w:cs="Georgia"/>
        </w:rPr>
        <w:tab/>
      </w:r>
      <w:r>
        <w:rPr>
          <w:rFonts w:ascii="Georgia" w:hAnsi="Georgia" w:cs="Georgia"/>
        </w:rPr>
        <w:tab/>
        <w:t xml:space="preserve">    Amy</w:t>
      </w:r>
      <w:r w:rsidR="00902BE0">
        <w:rPr>
          <w:rFonts w:ascii="Georgia" w:hAnsi="Georgia" w:cs="Georgia"/>
        </w:rPr>
        <w:tab/>
        <w:t xml:space="preserve">         Amy</w:t>
      </w:r>
      <w:r w:rsidR="00097DC1">
        <w:rPr>
          <w:rFonts w:ascii="Georgia" w:hAnsi="Georgia" w:cs="Georgia"/>
        </w:rPr>
        <w:tab/>
        <w:t xml:space="preserve">    </w:t>
      </w:r>
    </w:p>
    <w:p w14:paraId="1B51D71E" w14:textId="77777777" w:rsidR="00780E2F" w:rsidRDefault="00780E2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C668649" w14:textId="77777777" w:rsidR="00902BE0"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Sermon</w:t>
      </w:r>
      <w:r>
        <w:rPr>
          <w:rFonts w:ascii="Georgia" w:hAnsi="Georgia" w:cs="Georgia"/>
        </w:rPr>
        <w:t xml:space="preserve">                Pastor                 </w:t>
      </w:r>
      <w:r w:rsidR="00902BE0">
        <w:rPr>
          <w:rFonts w:ascii="Georgia" w:hAnsi="Georgia" w:cs="Georgia"/>
        </w:rPr>
        <w:t>Wayne</w:t>
      </w:r>
      <w:r>
        <w:rPr>
          <w:rFonts w:ascii="Georgia" w:hAnsi="Georgia" w:cs="Georgia"/>
        </w:rPr>
        <w:t xml:space="preserve">              </w:t>
      </w:r>
      <w:r w:rsidR="00097DC1">
        <w:rPr>
          <w:rFonts w:ascii="Georgia" w:hAnsi="Georgia" w:cs="Georgia"/>
        </w:rPr>
        <w:t xml:space="preserve"> </w:t>
      </w:r>
      <w:r>
        <w:rPr>
          <w:rFonts w:ascii="Georgia" w:hAnsi="Georgia" w:cs="Georgia"/>
        </w:rPr>
        <w:t xml:space="preserve">  Pastor                </w:t>
      </w:r>
      <w:r w:rsidR="00955FEF">
        <w:rPr>
          <w:rFonts w:ascii="Georgia" w:hAnsi="Georgia" w:cs="Georgia"/>
        </w:rPr>
        <w:t xml:space="preserve"> </w:t>
      </w:r>
      <w:r>
        <w:rPr>
          <w:rFonts w:ascii="Georgia" w:hAnsi="Georgia" w:cs="Georgia"/>
        </w:rPr>
        <w:t xml:space="preserve"> </w:t>
      </w:r>
      <w:proofErr w:type="spellStart"/>
      <w:r>
        <w:rPr>
          <w:rFonts w:ascii="Georgia" w:hAnsi="Georgia" w:cs="Georgia"/>
        </w:rPr>
        <w:t>Pastor</w:t>
      </w:r>
      <w:proofErr w:type="spellEnd"/>
      <w:r w:rsidR="00955FEF">
        <w:rPr>
          <w:rFonts w:ascii="Georgia" w:hAnsi="Georgia" w:cs="Georgia"/>
        </w:rPr>
        <w:t xml:space="preserve">            </w:t>
      </w:r>
    </w:p>
    <w:p w14:paraId="6C15190F" w14:textId="77777777" w:rsidR="00902BE0" w:rsidRDefault="00902BE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1B51D71F" w14:textId="3F4FBCA0" w:rsidR="00780E2F" w:rsidRDefault="00902BE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902BE0">
        <w:rPr>
          <w:rFonts w:ascii="Georgia" w:hAnsi="Georgia" w:cs="Georgia"/>
          <w:b/>
          <w:bCs/>
        </w:rPr>
        <w:t>Bible Study</w:t>
      </w:r>
      <w:r>
        <w:rPr>
          <w:rFonts w:ascii="Georgia" w:hAnsi="Georgia" w:cs="Georgia"/>
        </w:rPr>
        <w:tab/>
        <w:t xml:space="preserve">          NA</w:t>
      </w:r>
      <w:r w:rsidR="00955FEF">
        <w:rPr>
          <w:rFonts w:ascii="Georgia" w:hAnsi="Georgia" w:cs="Georgia"/>
        </w:rPr>
        <w:t xml:space="preserve">   </w:t>
      </w:r>
      <w:r w:rsidR="00097DC1">
        <w:rPr>
          <w:rFonts w:ascii="Georgia" w:hAnsi="Georgia" w:cs="Georgia"/>
        </w:rPr>
        <w:t xml:space="preserve"> </w:t>
      </w:r>
      <w:r w:rsidR="00955FEF">
        <w:rPr>
          <w:rFonts w:ascii="Georgia" w:hAnsi="Georgia" w:cs="Georgia"/>
        </w:rPr>
        <w:t xml:space="preserve"> </w:t>
      </w:r>
      <w:r>
        <w:rPr>
          <w:rFonts w:ascii="Georgia" w:hAnsi="Georgia" w:cs="Georgia"/>
        </w:rPr>
        <w:tab/>
      </w:r>
      <w:r>
        <w:rPr>
          <w:rFonts w:ascii="Georgia" w:hAnsi="Georgia" w:cs="Georgia"/>
        </w:rPr>
        <w:tab/>
        <w:t>Jensen</w:t>
      </w:r>
      <w:r>
        <w:rPr>
          <w:rFonts w:ascii="Georgia" w:hAnsi="Georgia" w:cs="Georgia"/>
        </w:rPr>
        <w:tab/>
        <w:t xml:space="preserve">    Jensen</w:t>
      </w:r>
      <w:r>
        <w:rPr>
          <w:rFonts w:ascii="Georgia" w:hAnsi="Georgia" w:cs="Georgia"/>
        </w:rPr>
        <w:tab/>
        <w:t xml:space="preserve">        Jensen</w:t>
      </w:r>
    </w:p>
    <w:p w14:paraId="6C69E317" w14:textId="77777777" w:rsidR="007C787C"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95D4927" w14:textId="1E840E2A" w:rsidR="007C787C" w:rsidRPr="00D93224"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Thrive</w:t>
      </w:r>
      <w:r w:rsidR="00D93224">
        <w:rPr>
          <w:rFonts w:ascii="Georgia" w:hAnsi="Georgia" w:cs="Georgia"/>
          <w:b/>
          <w:bCs/>
        </w:rPr>
        <w:tab/>
        <w:t xml:space="preserve">        </w:t>
      </w:r>
      <w:r w:rsidR="00D93224">
        <w:rPr>
          <w:rFonts w:ascii="Georgia" w:hAnsi="Georgia" w:cs="Georgia"/>
        </w:rPr>
        <w:t xml:space="preserve">Gabi </w:t>
      </w:r>
      <w:r w:rsidR="00D93224">
        <w:rPr>
          <w:rFonts w:ascii="Georgia" w:hAnsi="Georgia" w:cs="Georgia"/>
        </w:rPr>
        <w:tab/>
      </w:r>
      <w:r w:rsidR="00D93224">
        <w:rPr>
          <w:rFonts w:ascii="Georgia" w:hAnsi="Georgia" w:cs="Georgia"/>
        </w:rPr>
        <w:tab/>
        <w:t>Wayne</w:t>
      </w:r>
      <w:r w:rsidR="00D93224">
        <w:rPr>
          <w:rFonts w:ascii="Georgia" w:hAnsi="Georgia" w:cs="Georgia"/>
        </w:rPr>
        <w:tab/>
        <w:t xml:space="preserve">   Gabi</w:t>
      </w:r>
      <w:r w:rsidR="00D93224">
        <w:rPr>
          <w:rFonts w:ascii="Georgia" w:hAnsi="Georgia" w:cs="Georgia"/>
        </w:rPr>
        <w:tab/>
      </w:r>
      <w:r w:rsidR="00D93224">
        <w:rPr>
          <w:rFonts w:ascii="Georgia" w:hAnsi="Georgia" w:cs="Georgia"/>
        </w:rPr>
        <w:tab/>
        <w:t xml:space="preserve">         Wayne</w:t>
      </w:r>
    </w:p>
    <w:p w14:paraId="326A52DD" w14:textId="77777777" w:rsidR="007C787C"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F2BDC37" w14:textId="61046D01" w:rsidR="007C787C" w:rsidRPr="00A069DE"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4E2D71">
        <w:rPr>
          <w:rFonts w:ascii="Georgia" w:hAnsi="Georgia" w:cs="Georgia"/>
          <w:b/>
          <w:bCs/>
        </w:rPr>
        <w:t>Oaks</w:t>
      </w:r>
      <w:r w:rsidR="00A069DE">
        <w:rPr>
          <w:rFonts w:ascii="Georgia" w:hAnsi="Georgia" w:cs="Georgia"/>
          <w:b/>
          <w:bCs/>
        </w:rPr>
        <w:tab/>
      </w:r>
      <w:r w:rsidR="00A069DE">
        <w:rPr>
          <w:rFonts w:ascii="Georgia" w:hAnsi="Georgia" w:cs="Georgia"/>
          <w:b/>
          <w:bCs/>
        </w:rPr>
        <w:tab/>
        <w:t xml:space="preserve">        </w:t>
      </w:r>
      <w:r w:rsidR="00A069DE">
        <w:rPr>
          <w:rFonts w:ascii="Georgia" w:hAnsi="Georgia" w:cs="Georgia"/>
        </w:rPr>
        <w:t>Chuck</w:t>
      </w:r>
      <w:r w:rsidR="00D62F25">
        <w:rPr>
          <w:rFonts w:ascii="Georgia" w:hAnsi="Georgia" w:cs="Georgia"/>
        </w:rPr>
        <w:t xml:space="preserve">                 </w:t>
      </w:r>
      <w:proofErr w:type="spellStart"/>
      <w:r w:rsidR="00D62F25">
        <w:rPr>
          <w:rFonts w:ascii="Georgia" w:hAnsi="Georgia" w:cs="Georgia"/>
        </w:rPr>
        <w:t>Chuck</w:t>
      </w:r>
      <w:proofErr w:type="spellEnd"/>
      <w:r w:rsidR="00D62F25">
        <w:rPr>
          <w:rFonts w:ascii="Georgia" w:hAnsi="Georgia" w:cs="Georgia"/>
        </w:rPr>
        <w:t xml:space="preserve">                 Pastor                   Chuck</w:t>
      </w:r>
    </w:p>
    <w:p w14:paraId="1B51D721" w14:textId="77777777" w:rsidR="00780E2F" w:rsidRDefault="00780E2F">
      <w:pPr>
        <w:rPr>
          <w:b/>
          <w:bCs/>
        </w:rPr>
      </w:pPr>
    </w:p>
    <w:p w14:paraId="08196B88" w14:textId="62FFA2A4" w:rsidR="00880E0F" w:rsidRDefault="00CF0868" w:rsidP="00880E0F">
      <w:pPr>
        <w:rPr>
          <w:rFonts w:ascii="Georgia" w:eastAsiaTheme="minorHAnsi" w:hAnsi="Georgia" w:cstheme="minorBidi"/>
          <w:kern w:val="0"/>
          <w:lang w:eastAsia="en-US" w:bidi="ar-SA"/>
        </w:rPr>
      </w:pPr>
      <w:r>
        <w:rPr>
          <w:b/>
          <w:bCs/>
        </w:rPr>
        <w:t>***********************************************************************************</w:t>
      </w:r>
      <w:r w:rsidR="007E4193">
        <w:rPr>
          <w:rFonts w:ascii="Georgia" w:eastAsiaTheme="minorHAnsi" w:hAnsi="Georgia" w:cstheme="minorBidi"/>
          <w:b/>
          <w:bCs/>
          <w:kern w:val="0"/>
          <w:lang w:eastAsia="en-US" w:bidi="ar-SA"/>
        </w:rPr>
        <w:br/>
      </w:r>
    </w:p>
    <w:p w14:paraId="5CD763F6" w14:textId="25EE544D" w:rsidR="007E4193" w:rsidRDefault="00B04603" w:rsidP="007E4193">
      <w:pPr>
        <w:widowControl/>
        <w:suppressAutoHyphens w:val="0"/>
        <w:autoSpaceDN/>
        <w:spacing w:after="160" w:line="259" w:lineRule="auto"/>
        <w:textAlignment w:val="auto"/>
      </w:pPr>
      <w:r>
        <w:t>WE CONTINUE OUR STUDY OF LUTHERAN HISTORY WITH “A Mining Town Turns Lutheran” On April 1, 1960, Wes Prieb, a student at Seattle's Lutheran Bible Institute, wrote a letter to Howe Sound Company, which owned a mining village in the Cascade Mountains above Lake Chelan, Washington; it was his third inquiry. His letter said: "[Holden's] property might be a desirable place for the use of the church or Lutheran Bible Institute as a summer camp ... for young people. Information [about asking price] will be deeply appreciated." Howe Sound had replied to Prieb's two earlier inquiries, saying the village was "for sale at $ 1,00,000." The company hoped to sell it as a mountain resort, but no buyer had appeared.</w:t>
      </w:r>
    </w:p>
    <w:p w14:paraId="122FD544" w14:textId="7CA0ADE2" w:rsidR="00772F0A" w:rsidRDefault="00772F0A" w:rsidP="007E4193">
      <w:pPr>
        <w:widowControl/>
        <w:suppressAutoHyphens w:val="0"/>
        <w:autoSpaceDN/>
        <w:spacing w:after="160" w:line="259" w:lineRule="auto"/>
        <w:textAlignment w:val="auto"/>
      </w:pPr>
      <w:r>
        <w:t>The 1960 response was different: Howe Sound would give the property to Lutheran Bible Institute (</w:t>
      </w:r>
      <w:proofErr w:type="spellStart"/>
      <w:r>
        <w:t>LBl</w:t>
      </w:r>
      <w:proofErr w:type="spellEnd"/>
      <w:r>
        <w:t xml:space="preserve">) , asking only that LBI "send a statement saying it had received a gift in the amount of $100,000." When first hearing of this, Miners working the mine that became Holden Village offer, some thought it was an April Fool's joke. It sounded "phony and a bit ridiculous," said LBI President E. V. </w:t>
      </w:r>
      <w:proofErr w:type="spellStart"/>
      <w:r>
        <w:t>Stime</w:t>
      </w:r>
      <w:proofErr w:type="spellEnd"/>
      <w:r>
        <w:t xml:space="preserve">. But a couple months later a team, including Prieb and </w:t>
      </w:r>
      <w:proofErr w:type="spellStart"/>
      <w:r>
        <w:t>Stime</w:t>
      </w:r>
      <w:proofErr w:type="spellEnd"/>
      <w:r>
        <w:t>, visited the property; they were impressed by its possibilities and recommended that LBI receive the gift. By December 1960 negotiations with Howe Sound for legal receipt of the gift were finished. Because the town sits on Forest Service land, that federal agency needed to okay its operation as a church facility - and it did. Youth departments of national Lutheran bodies were then drawn into planning. LBI and youth leaders jointly crafted a purpose statement, saying Holden would be a "center where youth and adults interested in youth may find spiritual, intellectual, and physical renewal for Kingdom service." A permanent Holden board was created, with representatives from LBI and national youth offices; it first met in May 1961. And because LBI declined any permanent responsibility, a separate Holden corporation was created.</w:t>
      </w:r>
    </w:p>
    <w:p w14:paraId="3E8B5C55" w14:textId="1D710CAE" w:rsidR="009417FB" w:rsidRDefault="009417FB" w:rsidP="007E4193">
      <w:pPr>
        <w:widowControl/>
        <w:suppressAutoHyphens w:val="0"/>
        <w:autoSpaceDN/>
        <w:spacing w:after="160" w:line="259" w:lineRule="auto"/>
        <w:textAlignment w:val="auto"/>
      </w:pPr>
      <w:r>
        <w:lastRenderedPageBreak/>
        <w:t>An early concern was what to name the enterprise. The mining town had been known simply as "Holden," for the prospector who had discovered ore there in 1896. The new board named it Holden Village: A Place Apart, but to most it was simply Holden Village. It was envisioned initially as a program center for youth and young adults, and the younger generation did provide vital volunteer service during initial restoration work as well as a half-century of service since. But from the beginning Holden has welcomed families and offered program for all generations.</w:t>
      </w:r>
    </w:p>
    <w:p w14:paraId="7FDED20C" w14:textId="4D3CA27A" w:rsidR="009417FB" w:rsidRDefault="005B6F6C" w:rsidP="007E4193">
      <w:pPr>
        <w:widowControl/>
        <w:suppressAutoHyphens w:val="0"/>
        <w:autoSpaceDN/>
        <w:spacing w:after="160" w:line="259" w:lineRule="auto"/>
        <w:textAlignment w:val="auto"/>
      </w:pPr>
      <w:r>
        <w:t>From its start Holden's leadership has been bi-national (Canada and U.S.) and inter-Lutheran. Two of Holden's early on-site leaders came from Lutheran youth leadership, from Minneapolis. Wilton Bergstrand, youth director of the Augustana Lutheran Church, in the summer of 1961 directed nearly fifty work-campers who prepared the village for receiving guests. The next summer he and his wife Dolores gave program leadership for the first guests. Holden's initial executive director was Carroll Hinderlie, a youth director for the Evangelical Lutheran Church. From 1963 to 1977 Carroll and his wife Mary shaped Holden into a center for "hospitality and hilarity inspired by the gospel." Carroll enjoyed noting that a divine challenge came when "God gave a gift like this to God's least imaginative people-the Lutherans."</w:t>
      </w:r>
    </w:p>
    <w:p w14:paraId="2A67AD33" w14:textId="12CB82DF" w:rsidR="00965160" w:rsidRDefault="00965160" w:rsidP="007E4193">
      <w:pPr>
        <w:widowControl/>
        <w:suppressAutoHyphens w:val="0"/>
        <w:autoSpaceDN/>
        <w:spacing w:after="160" w:line="259" w:lineRule="auto"/>
        <w:textAlignment w:val="auto"/>
      </w:pPr>
      <w:r>
        <w:t>And the young man whose letters led to Lutheran inheritance of Holden? When asked what he had hoped his inquiries might accomplish, Wes Prieb would say he never expected Howe Sound to "give the property away, but I hoped they would reduce the price, or some miracle might happen." Wes spent much of his later life there, serving as Holden's PHD (pool hall director) for thirty-two consecutive summers, from 1968 to 1999. He died in early 2000. Though operated by Lutherans, Holden is known as an ecumenical center for renewal, with a priority focus on faith/society concerns. It is known also as a place of "holy hilarity." Elmer Witt, Missouri Synod pastor who was village director in the 1980s, noted that "Holden is one of very few church-related organizations with the word 'humor' in its incorporation articles."</w:t>
      </w:r>
    </w:p>
    <w:p w14:paraId="4FF72CC6" w14:textId="77777777" w:rsidR="002D29BD" w:rsidRDefault="002D29BD" w:rsidP="007E4193">
      <w:pPr>
        <w:widowControl/>
        <w:suppressAutoHyphens w:val="0"/>
        <w:autoSpaceDN/>
        <w:spacing w:after="160" w:line="259" w:lineRule="auto"/>
        <w:textAlignment w:val="auto"/>
      </w:pPr>
      <w:r>
        <w:t xml:space="preserve">Through its Lutheran existence, Holden has been acutely aware of living with mine remains. Drainage from inside the mine cavity and ore tailings outside have contaminated the environment. The federal, government decades ago declared it a disaster area needing cleanup. Rio Tinto, a large mining corporation, has accepted responsibility for massive mine remediation, which was recently concluded. During remediation seasons (May through November) Holden housed workers and volunteers doing village renewal, leaving no room for guests. In 2013 it revised its summer program by including "Holden on the Road" at locales across the continent. Recently Holden launched its "Refresh, Renew, Rejoice" capital campaign seeking $4.8 million. Those gifts will restore Holden's seventy-five-year-old buildings and infrastructure. Fifty-some years after Wes Prieb's April 1 letter, Holden Village continues, a gift serving both church and world. Always, it serves with fun-and that's no joke! </w:t>
      </w:r>
    </w:p>
    <w:p w14:paraId="4646DF1C" w14:textId="5E006387" w:rsidR="00965160" w:rsidRPr="007E4193" w:rsidRDefault="002D29BD" w:rsidP="007E4193">
      <w:pPr>
        <w:widowControl/>
        <w:suppressAutoHyphens w:val="0"/>
        <w:autoSpaceDN/>
        <w:spacing w:after="160" w:line="259" w:lineRule="auto"/>
        <w:textAlignment w:val="auto"/>
        <w:rPr>
          <w:rFonts w:ascii="Georgia" w:eastAsiaTheme="minorHAnsi" w:hAnsi="Georgia" w:cstheme="minorBidi"/>
          <w:kern w:val="0"/>
          <w:lang w:eastAsia="en-US" w:bidi="ar-SA"/>
        </w:rPr>
      </w:pPr>
      <w:r>
        <w:t>THIS IS MOST CERTAINLY TRUE!</w:t>
      </w:r>
    </w:p>
    <w:sectPr w:rsidR="00965160" w:rsidRPr="007E4193">
      <w:pgSz w:w="12240" w:h="15840"/>
      <w:pgMar w:top="720"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DCBE" w14:textId="77777777" w:rsidR="003F5DE4" w:rsidRDefault="003F5DE4">
      <w:r>
        <w:separator/>
      </w:r>
    </w:p>
  </w:endnote>
  <w:endnote w:type="continuationSeparator" w:id="0">
    <w:p w14:paraId="0A58D9B7" w14:textId="77777777" w:rsidR="003F5DE4" w:rsidRDefault="003F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SimSun, ËÎÌå">
    <w:charset w:val="00"/>
    <w:family w:val="auto"/>
    <w:pitch w:val="variable"/>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GoudyOlSt BT">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E47F" w14:textId="77777777" w:rsidR="003F5DE4" w:rsidRDefault="003F5DE4">
      <w:r>
        <w:rPr>
          <w:color w:val="000000"/>
        </w:rPr>
        <w:separator/>
      </w:r>
    </w:p>
  </w:footnote>
  <w:footnote w:type="continuationSeparator" w:id="0">
    <w:p w14:paraId="0F951D36" w14:textId="77777777" w:rsidR="003F5DE4" w:rsidRDefault="003F5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15:restartNumberingAfterBreak="0">
    <w:nsid w:val="0D1A49FE"/>
    <w:multiLevelType w:val="multilevel"/>
    <w:tmpl w:val="AD68FBCA"/>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0F6A7613"/>
    <w:multiLevelType w:val="multilevel"/>
    <w:tmpl w:val="13C26872"/>
    <w:styleLink w:val="WW8Num19"/>
    <w:lvl w:ilvl="0">
      <w:numFmt w:val="bullet"/>
      <w:lvlText w:val=""/>
      <w:lvlJc w:val="left"/>
      <w:pPr>
        <w:ind w:left="660" w:hanging="360"/>
      </w:pPr>
      <w:rPr>
        <w:rFonts w:ascii="Symbol" w:eastAsia="Times New Roman" w:hAnsi="Symbol"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cs="Wingdings"/>
      </w:rPr>
    </w:lvl>
    <w:lvl w:ilvl="3">
      <w:numFmt w:val="bullet"/>
      <w:lvlText w:val=""/>
      <w:lvlJc w:val="left"/>
      <w:pPr>
        <w:ind w:left="2820" w:hanging="360"/>
      </w:pPr>
      <w:rPr>
        <w:rFonts w:ascii="Symbol" w:hAnsi="Symbol" w:cs="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cs="Wingdings"/>
      </w:rPr>
    </w:lvl>
    <w:lvl w:ilvl="6">
      <w:numFmt w:val="bullet"/>
      <w:lvlText w:val=""/>
      <w:lvlJc w:val="left"/>
      <w:pPr>
        <w:ind w:left="4980" w:hanging="360"/>
      </w:pPr>
      <w:rPr>
        <w:rFonts w:ascii="Symbol" w:hAnsi="Symbol" w:cs="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cs="Wingdings"/>
      </w:rPr>
    </w:lvl>
  </w:abstractNum>
  <w:abstractNum w:abstractNumId="2" w15:restartNumberingAfterBreak="0">
    <w:nsid w:val="106E0C08"/>
    <w:multiLevelType w:val="multilevel"/>
    <w:tmpl w:val="889E920C"/>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51B6B44"/>
    <w:multiLevelType w:val="multilevel"/>
    <w:tmpl w:val="9A38F15C"/>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968503D"/>
    <w:multiLevelType w:val="multilevel"/>
    <w:tmpl w:val="E49E32CC"/>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2106E04"/>
    <w:multiLevelType w:val="multilevel"/>
    <w:tmpl w:val="D9F89A34"/>
    <w:styleLink w:val="WW8Num2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265009DA"/>
    <w:multiLevelType w:val="multilevel"/>
    <w:tmpl w:val="3F2E3C70"/>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2AD60C6C"/>
    <w:multiLevelType w:val="multilevel"/>
    <w:tmpl w:val="6E0C4036"/>
    <w:styleLink w:val="WW8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DAC6482"/>
    <w:multiLevelType w:val="multilevel"/>
    <w:tmpl w:val="4D123E3E"/>
    <w:styleLink w:val="WW8Num1"/>
    <w:lvl w:ilvl="0">
      <w:start w:val="1"/>
      <w:numFmt w:val="decimal"/>
      <w:lvlText w:val="%1."/>
      <w:lvlJc w:val="left"/>
      <w:pPr>
        <w:ind w:left="720" w:hanging="360"/>
      </w:pPr>
      <w:rPr>
        <w:rFonts w:ascii="Verdana" w:eastAsia="Times New Roman" w:hAnsi="Verdana"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155FCC"/>
    <w:multiLevelType w:val="multilevel"/>
    <w:tmpl w:val="CC16EC38"/>
    <w:styleLink w:val="WW8Num2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7045A02"/>
    <w:multiLevelType w:val="multilevel"/>
    <w:tmpl w:val="958EF350"/>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9B638E2"/>
    <w:multiLevelType w:val="multilevel"/>
    <w:tmpl w:val="CB4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909BD"/>
    <w:multiLevelType w:val="multilevel"/>
    <w:tmpl w:val="7B12E8D0"/>
    <w:styleLink w:val="WW8Num1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0A76519"/>
    <w:multiLevelType w:val="multilevel"/>
    <w:tmpl w:val="84261568"/>
    <w:styleLink w:val="WW8Num11"/>
    <w:lvl w:ilvl="0">
      <w:numFmt w:val="bullet"/>
      <w:lvlText w:val="-"/>
      <w:lvlJc w:val="left"/>
      <w:pPr>
        <w:ind w:left="1800" w:hanging="360"/>
      </w:pPr>
      <w:rPr>
        <w:rFonts w:ascii="Arial" w:eastAsia="Times New Roman" w:hAnsi="Arial" w:cs="Aria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4" w15:restartNumberingAfterBreak="0">
    <w:nsid w:val="53C61728"/>
    <w:multiLevelType w:val="multilevel"/>
    <w:tmpl w:val="3A92846C"/>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596B1530"/>
    <w:multiLevelType w:val="multilevel"/>
    <w:tmpl w:val="EF1A438C"/>
    <w:styleLink w:val="WW8Num9"/>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16" w15:restartNumberingAfterBreak="0">
    <w:nsid w:val="5AB22145"/>
    <w:multiLevelType w:val="multilevel"/>
    <w:tmpl w:val="FAAA01F4"/>
    <w:styleLink w:val="WW8Num1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6AC37D23"/>
    <w:multiLevelType w:val="multilevel"/>
    <w:tmpl w:val="FED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A0BAE"/>
    <w:multiLevelType w:val="multilevel"/>
    <w:tmpl w:val="6EA08A26"/>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76027C95"/>
    <w:multiLevelType w:val="multilevel"/>
    <w:tmpl w:val="591271AC"/>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73C0C8A"/>
    <w:multiLevelType w:val="multilevel"/>
    <w:tmpl w:val="7B0016E6"/>
    <w:styleLink w:val="WW8Num14"/>
    <w:lvl w:ilvl="0">
      <w:numFmt w:val="bullet"/>
      <w:lvlText w:val=""/>
      <w:lvlPicBulletId w:val="0"/>
      <w:lvlJc w:val="left"/>
      <w:pPr>
        <w:ind w:left="1440" w:hanging="360"/>
      </w:pPr>
      <w:rPr>
        <w:rFonts w:hAnsi="Symbol" w:hint="default"/>
        <w:sz w:val="17"/>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7BBE077F"/>
    <w:multiLevelType w:val="multilevel"/>
    <w:tmpl w:val="65F4E05A"/>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7E3E6CC7"/>
    <w:multiLevelType w:val="multilevel"/>
    <w:tmpl w:val="9DA2DB5C"/>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01456388">
    <w:abstractNumId w:val="8"/>
  </w:num>
  <w:num w:numId="2" w16cid:durableId="783380731">
    <w:abstractNumId w:val="4"/>
  </w:num>
  <w:num w:numId="3" w16cid:durableId="1286152630">
    <w:abstractNumId w:val="0"/>
  </w:num>
  <w:num w:numId="4" w16cid:durableId="318391909">
    <w:abstractNumId w:val="21"/>
  </w:num>
  <w:num w:numId="5" w16cid:durableId="1249924401">
    <w:abstractNumId w:val="10"/>
  </w:num>
  <w:num w:numId="6" w16cid:durableId="1199590972">
    <w:abstractNumId w:val="22"/>
  </w:num>
  <w:num w:numId="7" w16cid:durableId="1417239526">
    <w:abstractNumId w:val="19"/>
  </w:num>
  <w:num w:numId="8" w16cid:durableId="358706579">
    <w:abstractNumId w:val="7"/>
  </w:num>
  <w:num w:numId="9" w16cid:durableId="1186141880">
    <w:abstractNumId w:val="15"/>
  </w:num>
  <w:num w:numId="10" w16cid:durableId="444156034">
    <w:abstractNumId w:val="14"/>
  </w:num>
  <w:num w:numId="11" w16cid:durableId="32537365">
    <w:abstractNumId w:val="13"/>
  </w:num>
  <w:num w:numId="12" w16cid:durableId="235559327">
    <w:abstractNumId w:val="16"/>
  </w:num>
  <w:num w:numId="13" w16cid:durableId="1670712900">
    <w:abstractNumId w:val="3"/>
  </w:num>
  <w:num w:numId="14" w16cid:durableId="854806644">
    <w:abstractNumId w:val="20"/>
  </w:num>
  <w:num w:numId="15" w16cid:durableId="486896292">
    <w:abstractNumId w:val="18"/>
  </w:num>
  <w:num w:numId="16" w16cid:durableId="1084062396">
    <w:abstractNumId w:val="12"/>
  </w:num>
  <w:num w:numId="17" w16cid:durableId="1539929349">
    <w:abstractNumId w:val="2"/>
  </w:num>
  <w:num w:numId="18" w16cid:durableId="545681717">
    <w:abstractNumId w:val="6"/>
  </w:num>
  <w:num w:numId="19" w16cid:durableId="2098558097">
    <w:abstractNumId w:val="1"/>
  </w:num>
  <w:num w:numId="20" w16cid:durableId="511574401">
    <w:abstractNumId w:val="5"/>
  </w:num>
  <w:num w:numId="21" w16cid:durableId="1396853226">
    <w:abstractNumId w:val="9"/>
  </w:num>
  <w:num w:numId="22" w16cid:durableId="1482305219">
    <w:abstractNumId w:val="11"/>
  </w:num>
  <w:num w:numId="23" w16cid:durableId="1269967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2F"/>
    <w:rsid w:val="0000742F"/>
    <w:rsid w:val="000478AD"/>
    <w:rsid w:val="00051695"/>
    <w:rsid w:val="00056D4B"/>
    <w:rsid w:val="00062194"/>
    <w:rsid w:val="00074239"/>
    <w:rsid w:val="00097DC1"/>
    <w:rsid w:val="000D01D1"/>
    <w:rsid w:val="00141B07"/>
    <w:rsid w:val="001441AB"/>
    <w:rsid w:val="0021056E"/>
    <w:rsid w:val="0021592B"/>
    <w:rsid w:val="002163B4"/>
    <w:rsid w:val="00230CCD"/>
    <w:rsid w:val="00284589"/>
    <w:rsid w:val="002D29BD"/>
    <w:rsid w:val="002E14B1"/>
    <w:rsid w:val="002E4DAC"/>
    <w:rsid w:val="0033129F"/>
    <w:rsid w:val="003A53A5"/>
    <w:rsid w:val="003B2571"/>
    <w:rsid w:val="003E4501"/>
    <w:rsid w:val="003F0834"/>
    <w:rsid w:val="003F3993"/>
    <w:rsid w:val="003F5DE4"/>
    <w:rsid w:val="00403262"/>
    <w:rsid w:val="00424407"/>
    <w:rsid w:val="00473EF8"/>
    <w:rsid w:val="004A1C93"/>
    <w:rsid w:val="004E2C82"/>
    <w:rsid w:val="004E2D71"/>
    <w:rsid w:val="004E69C1"/>
    <w:rsid w:val="00500327"/>
    <w:rsid w:val="00506ACB"/>
    <w:rsid w:val="005079A8"/>
    <w:rsid w:val="005773CC"/>
    <w:rsid w:val="005A49B8"/>
    <w:rsid w:val="005B6F6C"/>
    <w:rsid w:val="005E5ADB"/>
    <w:rsid w:val="00641686"/>
    <w:rsid w:val="00657B3A"/>
    <w:rsid w:val="00686D18"/>
    <w:rsid w:val="006C2DA0"/>
    <w:rsid w:val="006D45CA"/>
    <w:rsid w:val="00707C99"/>
    <w:rsid w:val="00772F0A"/>
    <w:rsid w:val="00780582"/>
    <w:rsid w:val="00780E2F"/>
    <w:rsid w:val="007C787C"/>
    <w:rsid w:val="007D0CA5"/>
    <w:rsid w:val="007E4193"/>
    <w:rsid w:val="007F1623"/>
    <w:rsid w:val="00815F04"/>
    <w:rsid w:val="0086116C"/>
    <w:rsid w:val="0087311A"/>
    <w:rsid w:val="00880E0F"/>
    <w:rsid w:val="00892DC4"/>
    <w:rsid w:val="0089328E"/>
    <w:rsid w:val="008A6494"/>
    <w:rsid w:val="008B3505"/>
    <w:rsid w:val="008C3752"/>
    <w:rsid w:val="008C4E23"/>
    <w:rsid w:val="008E5547"/>
    <w:rsid w:val="008F41C8"/>
    <w:rsid w:val="00902BE0"/>
    <w:rsid w:val="009417FB"/>
    <w:rsid w:val="00955FEF"/>
    <w:rsid w:val="00964DAC"/>
    <w:rsid w:val="00965160"/>
    <w:rsid w:val="009D75D5"/>
    <w:rsid w:val="00A02174"/>
    <w:rsid w:val="00A069DE"/>
    <w:rsid w:val="00A210B6"/>
    <w:rsid w:val="00A66912"/>
    <w:rsid w:val="00A800B9"/>
    <w:rsid w:val="00AF5880"/>
    <w:rsid w:val="00B04603"/>
    <w:rsid w:val="00B14A2E"/>
    <w:rsid w:val="00B33AF9"/>
    <w:rsid w:val="00B71F65"/>
    <w:rsid w:val="00BE2B5E"/>
    <w:rsid w:val="00BF26F7"/>
    <w:rsid w:val="00C14329"/>
    <w:rsid w:val="00C24858"/>
    <w:rsid w:val="00C42ACD"/>
    <w:rsid w:val="00C51F7B"/>
    <w:rsid w:val="00C81D9A"/>
    <w:rsid w:val="00C91CEB"/>
    <w:rsid w:val="00C94286"/>
    <w:rsid w:val="00CC66CE"/>
    <w:rsid w:val="00CE1085"/>
    <w:rsid w:val="00CE6F4C"/>
    <w:rsid w:val="00CF0868"/>
    <w:rsid w:val="00D3138D"/>
    <w:rsid w:val="00D40837"/>
    <w:rsid w:val="00D4414F"/>
    <w:rsid w:val="00D62F25"/>
    <w:rsid w:val="00D64D50"/>
    <w:rsid w:val="00D76ADC"/>
    <w:rsid w:val="00D93224"/>
    <w:rsid w:val="00D96C0F"/>
    <w:rsid w:val="00DB62B1"/>
    <w:rsid w:val="00DD639B"/>
    <w:rsid w:val="00E0000D"/>
    <w:rsid w:val="00E047FC"/>
    <w:rsid w:val="00E26831"/>
    <w:rsid w:val="00E53A50"/>
    <w:rsid w:val="00E73DA1"/>
    <w:rsid w:val="00EA4D89"/>
    <w:rsid w:val="00EC274D"/>
    <w:rsid w:val="00ED21EA"/>
    <w:rsid w:val="00EE6E8D"/>
    <w:rsid w:val="00F318D0"/>
    <w:rsid w:val="00F6596F"/>
    <w:rsid w:val="00FB4908"/>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D6E0"/>
  <w15:docId w15:val="{8F1A733F-E866-4891-A7D2-B6E9F9F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Heading3">
    <w:name w:val="heading 3"/>
    <w:basedOn w:val="Standard"/>
    <w:next w:val="Textbody"/>
    <w:uiPriority w:val="9"/>
    <w:semiHidden/>
    <w:unhideWhenUsed/>
    <w:qFormat/>
    <w:pPr>
      <w:spacing w:before="100" w:after="100"/>
      <w:outlineLvl w:val="2"/>
    </w:pPr>
    <w:rPr>
      <w:b/>
      <w:bCs/>
      <w:sz w:val="27"/>
      <w:szCs w:val="27"/>
    </w:rPr>
  </w:style>
  <w:style w:type="paragraph" w:styleId="Heading4">
    <w:name w:val="heading 4"/>
    <w:basedOn w:val="Standard"/>
    <w:next w:val="Standard"/>
    <w:uiPriority w:val="9"/>
    <w:semiHidden/>
    <w:unhideWhenUsed/>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customStyle="1" w:styleId="level11">
    <w:name w:val="_leve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1">
    <w:name w:val="_leve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1">
    <w:name w:val="_leve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1">
    <w:name w:val="_leve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1">
    <w:name w:val="_leve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1">
    <w:name w:val="_leve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1">
    <w:name w:val="_leve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1">
    <w:name w:val="_leve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1">
    <w:name w:val="_leve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1">
    <w:name w:val="_levs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1">
    <w:name w:val="_levs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1">
    <w:name w:val="_levs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1">
    <w:name w:val="_levs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1">
    <w:name w:val="_levs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1">
    <w:name w:val="_levs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1">
    <w:name w:val="_levs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1">
    <w:name w:val="_levs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1">
    <w:name w:val="_levs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1">
    <w:name w:val="_levn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1">
    <w:name w:val="_levn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1">
    <w:name w:val="_levn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1">
    <w:name w:val="_levn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1">
    <w:name w:val="_levn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1">
    <w:name w:val="_levn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1">
    <w:name w:val="_levn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1">
    <w:name w:val="_levn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1">
    <w:name w:val="_levn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17">
    <w:name w:val="_17"/>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16">
    <w:name w:val="_16"/>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15">
    <w:name w:val="_15"/>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14">
    <w:name w:val="_14"/>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13">
    <w:name w:val="_13"/>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12">
    <w:name w:val="_12"/>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11">
    <w:name w:val="_11"/>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0">
    <w:name w:val="_10"/>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Level910">
    <w:name w:val="Level 91"/>
    <w:basedOn w:val="Standard"/>
    <w:rPr>
      <w:b/>
      <w:bCs/>
    </w:rPr>
  </w:style>
  <w:style w:type="paragraph" w:customStyle="1" w:styleId="level1">
    <w:name w:val="_leve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
    <w:name w:val="_leve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
    <w:name w:val="_leve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
    <w:name w:val="_leve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
    <w:name w:val="_leve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
    <w:name w:val="_leve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
    <w:name w:val="_leve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
    <w:name w:val="_leve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
    <w:name w:val="_leve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
    <w:name w:val="_levs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
    <w:name w:val="_levs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
    <w:name w:val="_levs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
    <w:name w:val="_levs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
    <w:name w:val="_levs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
    <w:name w:val="_levs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
    <w:name w:val="_levs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
    <w:name w:val="_levs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
    <w:name w:val="_levs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
    <w:name w:val="_levn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
    <w:name w:val="_levn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
    <w:name w:val="_levn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
    <w:name w:val="_levn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
    <w:name w:val="_levn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
    <w:name w:val="_levn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
    <w:name w:val="_levn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
    <w:name w:val="_levn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
    <w:name w:val="_levn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el90">
    <w:name w:val="Level 9"/>
    <w:basedOn w:val="Standard"/>
    <w:pPr>
      <w:widowControl w:val="0"/>
    </w:pPr>
    <w:rPr>
      <w:b/>
      <w:bCs/>
    </w:rPr>
  </w:style>
  <w:style w:type="paragraph" w:customStyle="1" w:styleId="26">
    <w:name w:val="_26"/>
    <w:basedOn w:val="Standard"/>
    <w:pPr>
      <w:widowControl w:val="0"/>
    </w:pPr>
  </w:style>
  <w:style w:type="paragraph" w:customStyle="1" w:styleId="25">
    <w:name w:val="_25"/>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24">
    <w:name w:val="_24"/>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23">
    <w:name w:val="_23"/>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22">
    <w:name w:val="_22"/>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21">
    <w:name w:val="_21"/>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0">
    <w:name w:val="_20"/>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9">
    <w:name w:val="_19"/>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18">
    <w:name w:val="_18"/>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9">
    <w:name w:val="_9"/>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8">
    <w:name w:val="_8"/>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7">
    <w:name w:val="_7"/>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6">
    <w:name w:val="_6"/>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5">
    <w:name w:val="_5"/>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4">
    <w:name w:val="_4"/>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3">
    <w:name w:val="_3"/>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
    <w:name w:val="_2"/>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
    <w:name w:val="_1"/>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a">
    <w:name w:val="_"/>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WPNormal1">
    <w:name w:val="WP_Normal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T">
    <w:name w:val="Definition T"/>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L">
    <w:name w:val="Definition L"/>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pPr>
  </w:style>
  <w:style w:type="paragraph" w:customStyle="1" w:styleId="H1">
    <w:name w:val="H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48"/>
      <w:szCs w:val="48"/>
    </w:rPr>
  </w:style>
  <w:style w:type="paragraph" w:customStyle="1" w:styleId="H2">
    <w:name w:val="H2"/>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paragraph" w:customStyle="1" w:styleId="H3">
    <w:name w:val="H3"/>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8"/>
      <w:szCs w:val="28"/>
    </w:rPr>
  </w:style>
  <w:style w:type="paragraph" w:customStyle="1" w:styleId="H4">
    <w:name w:val="H4"/>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rPr>
  </w:style>
  <w:style w:type="paragraph" w:customStyle="1" w:styleId="H5">
    <w:name w:val="H5"/>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0"/>
      <w:szCs w:val="20"/>
    </w:rPr>
  </w:style>
  <w:style w:type="paragraph" w:customStyle="1" w:styleId="H6">
    <w:name w:val="H6"/>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16"/>
      <w:szCs w:val="16"/>
    </w:rPr>
  </w:style>
  <w:style w:type="paragraph" w:customStyle="1" w:styleId="Address">
    <w:name w:val="Address"/>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i/>
      <w:iCs/>
    </w:rPr>
  </w:style>
  <w:style w:type="paragraph" w:customStyle="1" w:styleId="Blockquote">
    <w:name w:val="Blockquote"/>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pPr>
  </w:style>
  <w:style w:type="paragraph" w:customStyle="1" w:styleId="Preformatted">
    <w:name w:val="Preformatted"/>
    <w:basedOn w:val="Standard"/>
    <w:pPr>
      <w:widowControl w:val="0"/>
      <w:tabs>
        <w:tab w:val="left" w:pos="0"/>
        <w:tab w:val="left" w:pos="959"/>
        <w:tab w:val="left" w:pos="1918"/>
        <w:tab w:val="left" w:pos="2874"/>
        <w:tab w:val="left" w:pos="3834"/>
        <w:tab w:val="left" w:pos="4794"/>
        <w:tab w:val="left" w:pos="5754"/>
        <w:tab w:val="left" w:pos="6713"/>
        <w:tab w:val="left" w:pos="7672"/>
        <w:tab w:val="left" w:pos="8628"/>
        <w:tab w:val="left" w:pos="9354"/>
        <w:tab w:val="left" w:pos="9360"/>
        <w:tab w:val="left" w:pos="10080"/>
        <w:tab w:val="right" w:pos="10800"/>
      </w:tabs>
    </w:pPr>
    <w:rPr>
      <w:rFonts w:ascii="Courier New" w:eastAsia="Courier New" w:hAnsi="Courier New" w:cs="Courier New"/>
      <w:sz w:val="20"/>
      <w:szCs w:val="20"/>
    </w:rPr>
  </w:style>
  <w:style w:type="paragraph" w:customStyle="1" w:styleId="zBottomof1">
    <w:name w:val="zBottom of 1"/>
    <w:basedOn w:val="Standard"/>
    <w:pPr>
      <w:widowControl w:val="0"/>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1">
    <w:name w:val="zTop of For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WPNormal">
    <w:name w:val="WP_Normal"/>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zBottomof">
    <w:name w:val="zBottom of"/>
    <w:basedOn w:val="Standard"/>
    <w:pPr>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
    <w:name w:val="zTop of For"/>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styleId="NormalWeb">
    <w:name w:val="Normal (Web)"/>
    <w:basedOn w:val="Standard"/>
    <w:uiPriority w:val="99"/>
    <w:pPr>
      <w:spacing w:before="100" w:after="100"/>
    </w:pPr>
    <w:rPr>
      <w:rFonts w:eastAsia="SimSun, ËÎÌå"/>
    </w:rPr>
  </w:style>
  <w:style w:type="paragraph" w:styleId="ListParagraph">
    <w:name w:val="List Paragraph"/>
    <w:basedOn w:val="Standard"/>
    <w:pPr>
      <w:ind w:left="720"/>
    </w:pPr>
    <w:rPr>
      <w:rFonts w:ascii="Arial Narrow" w:eastAsia="Cambria" w:hAnsi="Arial Narrow" w:cs="Arial Narrow"/>
      <w:sz w:val="28"/>
    </w:rPr>
  </w:style>
  <w:style w:type="paragraph" w:customStyle="1" w:styleId="line">
    <w:name w:val="line"/>
    <w:basedOn w:val="Standard"/>
    <w:pPr>
      <w:spacing w:before="100" w:after="100"/>
    </w:pPr>
    <w:rPr>
      <w:rFonts w:eastAsia="SimSun, ËÎÌå"/>
    </w:rPr>
  </w:style>
  <w:style w:type="paragraph" w:customStyle="1" w:styleId="top-1">
    <w:name w:val="top-1"/>
    <w:basedOn w:val="Standard"/>
    <w:pPr>
      <w:spacing w:before="100" w:after="100"/>
    </w:pPr>
    <w:rPr>
      <w:rFonts w:eastAsia="SimSun, ËÎÌå"/>
    </w:rPr>
  </w:style>
  <w:style w:type="paragraph" w:styleId="Date">
    <w:name w:val="Date"/>
    <w:basedOn w:val="Standard"/>
    <w:next w:val="Standard"/>
  </w:style>
  <w:style w:type="paragraph" w:customStyle="1" w:styleId="Heading31">
    <w:name w:val="Heading 31"/>
    <w:basedOn w:val="Standard"/>
    <w:pPr>
      <w:spacing w:before="360" w:after="360"/>
      <w:outlineLvl w:val="3"/>
    </w:pPr>
    <w:rPr>
      <w:rFonts w:eastAsia="SimSun, ËÎÌå"/>
      <w:b/>
      <w:bCs/>
    </w:rPr>
  </w:style>
  <w:style w:type="paragraph" w:customStyle="1" w:styleId="NormalWeb3">
    <w:name w:val="Normal (Web)3"/>
    <w:basedOn w:val="Standard"/>
    <w:pPr>
      <w:spacing w:before="100" w:after="225"/>
    </w:pPr>
    <w:rPr>
      <w:rFonts w:eastAsia="SimSun, ËÎÌå"/>
    </w:rPr>
  </w:style>
  <w:style w:type="paragraph" w:customStyle="1" w:styleId="txt-sm">
    <w:name w:val="txt-sm"/>
    <w:basedOn w:val="Standard"/>
    <w:pPr>
      <w:spacing w:before="100" w:after="100"/>
    </w:pPr>
  </w:style>
  <w:style w:type="paragraph" w:customStyle="1" w:styleId="first-line-nonetop-05">
    <w:name w:val="first-line-none top-05"/>
    <w:basedOn w:val="Standard"/>
    <w:pPr>
      <w:spacing w:before="100" w:after="100"/>
    </w:pPr>
  </w:style>
  <w:style w:type="paragraph" w:customStyle="1" w:styleId="Standarduser">
    <w:name w:val="Standard (user)"/>
    <w:pPr>
      <w:suppressAutoHyphens/>
    </w:pPr>
    <w:rPr>
      <w:rFonts w:ascii="Times New Roman" w:eastAsia="SimSun, ËÎÌå" w:hAnsi="Times New Roman" w:cs="Mangal"/>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Textbodyuser">
    <w:name w:val="Text body (user)"/>
    <w:basedOn w:val="Standard"/>
    <w:pPr>
      <w:widowControl w:val="0"/>
      <w:spacing w:after="120"/>
    </w:pPr>
    <w:rPr>
      <w:rFonts w:eastAsia="SimSun, ËÎÌå" w:cs="Mangal"/>
      <w:lang w:bidi="hi-IN"/>
    </w:rPr>
  </w:style>
  <w:style w:type="paragraph" w:customStyle="1" w:styleId="TableContents">
    <w:name w:val="Table Contents"/>
    <w:basedOn w:val="Standarduser"/>
    <w:pPr>
      <w:suppressLineNumbers/>
    </w:pPr>
  </w:style>
  <w:style w:type="paragraph" w:styleId="NoSpacing">
    <w:name w:val="No Spacing"/>
    <w:basedOn w:val="Standard"/>
  </w:style>
  <w:style w:type="paragraph" w:customStyle="1" w:styleId="m-3552316252216362581paragraph">
    <w:name w:val="m_-3552316252216362581paragraph"/>
    <w:basedOn w:val="Standard"/>
    <w:pPr>
      <w:spacing w:before="100" w:after="100"/>
    </w:pPr>
  </w:style>
  <w:style w:type="paragraph" w:customStyle="1" w:styleId="m2589989080033662631ydpeabaf475paragraphm2589989080033662631ydpeabaf475scxw750082">
    <w:name w:val="m_2589989080033662631ydpeabaf475paragraph m_2589989080033662631ydpeabaf475scxw750082"/>
    <w:basedOn w:val="Standard"/>
    <w:pPr>
      <w:spacing w:before="100" w:after="100"/>
    </w:pPr>
  </w:style>
  <w:style w:type="paragraph" w:customStyle="1" w:styleId="Illustration">
    <w:name w:val="Illustration"/>
    <w:basedOn w:val="Caption"/>
  </w:style>
  <w:style w:type="paragraph" w:customStyle="1" w:styleId="Framecontents">
    <w:name w:val="Frame contents"/>
    <w:basedOn w:val="Standard"/>
  </w:style>
  <w:style w:type="character" w:customStyle="1" w:styleId="WW8Num1z0">
    <w:name w:val="WW8Num1z0"/>
    <w:rPr>
      <w:rFonts w:ascii="Verdana" w:eastAsia="Times New Roman" w:hAnsi="Verdana"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Symbol" w:hAnsi="Symbol" w:cs="Symbol"/>
      <w:sz w:val="20"/>
    </w:rPr>
  </w:style>
  <w:style w:type="character" w:customStyle="1" w:styleId="WW8Num12z1">
    <w:name w:val="WW8Num12z1"/>
    <w:rPr>
      <w:rFonts w:ascii="Courier New" w:eastAsia="Courier New" w:hAnsi="Courier New" w:cs="Courier New"/>
      <w:sz w:val="20"/>
    </w:rPr>
  </w:style>
  <w:style w:type="character" w:customStyle="1" w:styleId="WW8Num12z2">
    <w:name w:val="WW8Num12z2"/>
    <w:rPr>
      <w:rFonts w:ascii="Wingdings" w:eastAsia="Wingdings" w:hAnsi="Wingdings" w:cs="Wingdings"/>
      <w:sz w:val="20"/>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sz w:val="20"/>
    </w:rPr>
  </w:style>
  <w:style w:type="character" w:customStyle="1" w:styleId="WW8Num15z1">
    <w:name w:val="WW8Num15z1"/>
    <w:rPr>
      <w:rFonts w:ascii="Courier New" w:eastAsia="Courier New" w:hAnsi="Courier New" w:cs="Courier New"/>
      <w:sz w:val="20"/>
    </w:rPr>
  </w:style>
  <w:style w:type="character" w:customStyle="1" w:styleId="WW8Num15z2">
    <w:name w:val="WW8Num15z2"/>
    <w:rPr>
      <w:rFonts w:ascii="Wingdings" w:eastAsia="Wingdings" w:hAnsi="Wingdings" w:cs="Wingdings"/>
      <w:sz w:val="20"/>
    </w:rPr>
  </w:style>
  <w:style w:type="character" w:customStyle="1" w:styleId="WW8Num16z0">
    <w:name w:val="WW8Num16z0"/>
    <w:rPr>
      <w:rFonts w:ascii="Calibri" w:eastAsia="Times New Roman"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Times New Roman"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1z0">
    <w:name w:val="WW8Num21z0"/>
    <w:rPr>
      <w:rFonts w:ascii="Symbol" w:eastAsia="Symbol" w:hAnsi="Symbol" w:cs="Symbol"/>
      <w:sz w:val="20"/>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Internetlink">
    <w:name w:val="Internet link"/>
    <w:basedOn w:val="DefaultParagraphFont"/>
    <w:rPr>
      <w:color w:val="0000FF"/>
      <w:u w:val="single"/>
    </w:rPr>
  </w:style>
  <w:style w:type="character" w:customStyle="1" w:styleId="DefaultPara">
    <w:name w:val="Default Para"/>
    <w:basedOn w:val="DefaultParagraphFont"/>
    <w:rPr>
      <w:sz w:val="20"/>
      <w:szCs w:val="20"/>
    </w:rPr>
  </w:style>
  <w:style w:type="character" w:customStyle="1" w:styleId="DefaultPara26">
    <w:name w:val="Default Para26"/>
    <w:basedOn w:val="DefaultParagraphFont"/>
    <w:rPr>
      <w:sz w:val="20"/>
      <w:szCs w:val="20"/>
    </w:rPr>
  </w:style>
  <w:style w:type="character" w:customStyle="1" w:styleId="DefaultPara25">
    <w:name w:val="Default Para25"/>
    <w:basedOn w:val="DefaultParagraphFont"/>
    <w:rPr>
      <w:sz w:val="20"/>
      <w:szCs w:val="20"/>
    </w:rPr>
  </w:style>
  <w:style w:type="character" w:customStyle="1" w:styleId="DefaultPara24">
    <w:name w:val="Default Para24"/>
    <w:basedOn w:val="DefaultParagraphFont"/>
    <w:rPr>
      <w:sz w:val="20"/>
      <w:szCs w:val="20"/>
    </w:rPr>
  </w:style>
  <w:style w:type="character" w:customStyle="1" w:styleId="DefaultPara23">
    <w:name w:val="Default Para23"/>
    <w:basedOn w:val="DefaultParagraphFont"/>
    <w:rPr>
      <w:sz w:val="20"/>
      <w:szCs w:val="20"/>
    </w:rPr>
  </w:style>
  <w:style w:type="character" w:customStyle="1" w:styleId="DefaultPara22">
    <w:name w:val="Default Para22"/>
    <w:basedOn w:val="DefaultParagraphFont"/>
    <w:rPr>
      <w:sz w:val="20"/>
      <w:szCs w:val="20"/>
    </w:rPr>
  </w:style>
  <w:style w:type="character" w:customStyle="1" w:styleId="DefaultPara21">
    <w:name w:val="Default Para21"/>
    <w:basedOn w:val="DefaultParagraphFont"/>
    <w:rPr>
      <w:sz w:val="20"/>
      <w:szCs w:val="20"/>
    </w:rPr>
  </w:style>
  <w:style w:type="character" w:customStyle="1" w:styleId="DefaultPara20">
    <w:name w:val="Default Para20"/>
    <w:basedOn w:val="DefaultParagraphFont"/>
    <w:rPr>
      <w:sz w:val="20"/>
      <w:szCs w:val="20"/>
    </w:rPr>
  </w:style>
  <w:style w:type="character" w:customStyle="1" w:styleId="DefaultPara19">
    <w:name w:val="Default Para19"/>
    <w:basedOn w:val="DefaultParagraphFont"/>
    <w:rPr>
      <w:sz w:val="20"/>
      <w:szCs w:val="20"/>
    </w:rPr>
  </w:style>
  <w:style w:type="character" w:customStyle="1" w:styleId="DefaultPara18">
    <w:name w:val="Default Para18"/>
    <w:basedOn w:val="DefaultParagraphFont"/>
    <w:rPr>
      <w:sz w:val="20"/>
      <w:szCs w:val="20"/>
    </w:rPr>
  </w:style>
  <w:style w:type="character" w:customStyle="1" w:styleId="DefaultPara17">
    <w:name w:val="Default Para17"/>
    <w:basedOn w:val="DefaultParagraphFont"/>
    <w:rPr>
      <w:sz w:val="20"/>
      <w:szCs w:val="20"/>
    </w:rPr>
  </w:style>
  <w:style w:type="character" w:customStyle="1" w:styleId="DefaultPara16">
    <w:name w:val="Default Para16"/>
    <w:basedOn w:val="DefaultParagraphFont"/>
    <w:rPr>
      <w:sz w:val="20"/>
      <w:szCs w:val="20"/>
    </w:rPr>
  </w:style>
  <w:style w:type="character" w:customStyle="1" w:styleId="DefaultPara15">
    <w:name w:val="Default Para15"/>
    <w:basedOn w:val="DefaultParagraphFont"/>
    <w:rPr>
      <w:sz w:val="20"/>
      <w:szCs w:val="20"/>
    </w:rPr>
  </w:style>
  <w:style w:type="character" w:customStyle="1" w:styleId="DefaultPara14">
    <w:name w:val="Default Para14"/>
    <w:basedOn w:val="DefaultParagraphFont"/>
    <w:rPr>
      <w:sz w:val="20"/>
      <w:szCs w:val="20"/>
    </w:rPr>
  </w:style>
  <w:style w:type="character" w:customStyle="1" w:styleId="DefaultPara13">
    <w:name w:val="Default Para13"/>
    <w:basedOn w:val="DefaultParagraphFont"/>
    <w:rPr>
      <w:sz w:val="20"/>
      <w:szCs w:val="20"/>
    </w:rPr>
  </w:style>
  <w:style w:type="character" w:customStyle="1" w:styleId="DefaultPara12">
    <w:name w:val="Default Para12"/>
    <w:basedOn w:val="DefaultParagraphFont"/>
    <w:rPr>
      <w:sz w:val="20"/>
      <w:szCs w:val="20"/>
    </w:rPr>
  </w:style>
  <w:style w:type="character" w:customStyle="1" w:styleId="DefaultPara11">
    <w:name w:val="Default Para11"/>
    <w:basedOn w:val="DefaultParagraphFont"/>
    <w:rPr>
      <w:sz w:val="20"/>
      <w:szCs w:val="20"/>
    </w:rPr>
  </w:style>
  <w:style w:type="character" w:customStyle="1" w:styleId="DefaultPara10">
    <w:name w:val="Default Para10"/>
    <w:basedOn w:val="DefaultParagraphFont"/>
    <w:rPr>
      <w:sz w:val="20"/>
      <w:szCs w:val="20"/>
    </w:rPr>
  </w:style>
  <w:style w:type="character" w:customStyle="1" w:styleId="DefaultPara9">
    <w:name w:val="Default Para9"/>
    <w:basedOn w:val="DefaultParagraphFont"/>
    <w:rPr>
      <w:sz w:val="20"/>
      <w:szCs w:val="20"/>
    </w:rPr>
  </w:style>
  <w:style w:type="character" w:customStyle="1" w:styleId="DefaultPara8">
    <w:name w:val="Default Para8"/>
    <w:basedOn w:val="DefaultParagraphFont"/>
    <w:rPr>
      <w:sz w:val="20"/>
      <w:szCs w:val="20"/>
    </w:rPr>
  </w:style>
  <w:style w:type="character" w:customStyle="1" w:styleId="DefaultPara7">
    <w:name w:val="Default Para7"/>
    <w:basedOn w:val="DefaultParagraphFont"/>
    <w:rPr>
      <w:sz w:val="20"/>
      <w:szCs w:val="20"/>
    </w:rPr>
  </w:style>
  <w:style w:type="character" w:customStyle="1" w:styleId="DefaultPara6">
    <w:name w:val="Default Para6"/>
    <w:basedOn w:val="DefaultParagraphFont"/>
    <w:rPr>
      <w:sz w:val="20"/>
      <w:szCs w:val="20"/>
    </w:rPr>
  </w:style>
  <w:style w:type="character" w:customStyle="1" w:styleId="DefaultPara5">
    <w:name w:val="Default Para5"/>
    <w:basedOn w:val="DefaultParagraphFont"/>
    <w:rPr>
      <w:sz w:val="20"/>
      <w:szCs w:val="20"/>
    </w:rPr>
  </w:style>
  <w:style w:type="character" w:customStyle="1" w:styleId="DefaultPara4">
    <w:name w:val="Default Para4"/>
    <w:basedOn w:val="DefaultParagraphFont"/>
    <w:rPr>
      <w:sz w:val="20"/>
      <w:szCs w:val="20"/>
    </w:rPr>
  </w:style>
  <w:style w:type="character" w:customStyle="1" w:styleId="DefaultPara3">
    <w:name w:val="Default Para3"/>
    <w:basedOn w:val="DefaultParagraphFont"/>
    <w:rPr>
      <w:sz w:val="20"/>
      <w:szCs w:val="20"/>
    </w:rPr>
  </w:style>
  <w:style w:type="character" w:customStyle="1" w:styleId="DefaultPara2">
    <w:name w:val="Default Para2"/>
    <w:basedOn w:val="DefaultParagraphFont"/>
    <w:rPr>
      <w:sz w:val="20"/>
      <w:szCs w:val="20"/>
    </w:rPr>
  </w:style>
  <w:style w:type="character" w:customStyle="1" w:styleId="DefaultPara1">
    <w:name w:val="Default Para1"/>
    <w:basedOn w:val="DefaultParagraphFont"/>
    <w:rPr>
      <w:sz w:val="20"/>
      <w:szCs w:val="20"/>
    </w:rPr>
  </w:style>
  <w:style w:type="character" w:customStyle="1" w:styleId="Definition">
    <w:name w:val="Definition"/>
    <w:basedOn w:val="DefaultParagraphFont"/>
    <w:rPr>
      <w:i/>
      <w:iCs/>
    </w:rPr>
  </w:style>
  <w:style w:type="character" w:customStyle="1" w:styleId="CITE">
    <w:name w:val="CITE"/>
    <w:basedOn w:val="DefaultParagraphFont"/>
    <w:rPr>
      <w:i/>
      <w:iCs/>
    </w:rPr>
  </w:style>
  <w:style w:type="character" w:customStyle="1" w:styleId="CODE">
    <w:name w:val="CODE"/>
    <w:basedOn w:val="DefaultParagraphFont"/>
    <w:rPr>
      <w:rFonts w:ascii="Courier New" w:eastAsia="Courier New" w:hAnsi="Courier New" w:cs="Courier New"/>
      <w:sz w:val="20"/>
      <w:szCs w:val="20"/>
    </w:rPr>
  </w:style>
  <w:style w:type="character" w:customStyle="1" w:styleId="WPEmphasis1">
    <w:name w:val="WP_Emphasis1"/>
    <w:basedOn w:val="DefaultParagraphFont"/>
    <w:rPr>
      <w:i/>
      <w:iCs/>
    </w:rPr>
  </w:style>
  <w:style w:type="character" w:customStyle="1" w:styleId="WPHyperlin1">
    <w:name w:val="WP_Hyperlin1"/>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eastAsia="Courier New" w:hAnsi="Courier New" w:cs="Courier New"/>
      <w:b/>
      <w:bCs/>
      <w:sz w:val="20"/>
      <w:szCs w:val="20"/>
    </w:rPr>
  </w:style>
  <w:style w:type="character" w:customStyle="1" w:styleId="Sample">
    <w:name w:val="Sample"/>
    <w:basedOn w:val="DefaultParagraphFont"/>
    <w:rPr>
      <w:rFonts w:ascii="Courier New" w:eastAsia="Courier New" w:hAnsi="Courier New" w:cs="Courier New"/>
    </w:rPr>
  </w:style>
  <w:style w:type="character" w:customStyle="1" w:styleId="WPStrong1">
    <w:name w:val="WP_Strong1"/>
    <w:basedOn w:val="DefaultParagraphFont"/>
    <w:rPr>
      <w:b/>
      <w:bCs/>
    </w:rPr>
  </w:style>
  <w:style w:type="character" w:customStyle="1" w:styleId="Typewriter">
    <w:name w:val="Typewriter"/>
    <w:basedOn w:val="DefaultParagraphFont"/>
    <w:rPr>
      <w:rFonts w:ascii="Courier New" w:eastAsia="Courier New" w:hAnsi="Courier New" w:cs="Courier New"/>
      <w:sz w:val="20"/>
      <w:szCs w:val="20"/>
    </w:rPr>
  </w:style>
  <w:style w:type="character" w:customStyle="1" w:styleId="Variable">
    <w:name w:val="Variable"/>
    <w:basedOn w:val="DefaultParagraphFont"/>
    <w:rPr>
      <w:i/>
      <w:iCs/>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WPEmphasis">
    <w:name w:val="WP_Emphasis"/>
    <w:basedOn w:val="DefaultParagraphFont"/>
    <w:rPr>
      <w:i/>
      <w:iCs/>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bCs/>
    </w:rPr>
  </w:style>
  <w:style w:type="character" w:customStyle="1" w:styleId="SYSHYPERTEXT">
    <w:name w:val="SYS_HYPERTEXT"/>
    <w:basedOn w:val="DefaultParagraphFont"/>
    <w:rPr>
      <w:color w:val="0000FF"/>
      <w:sz w:val="24"/>
      <w:szCs w:val="24"/>
      <w:u w:val="single"/>
      <w:lang w:val="en-US"/>
    </w:rPr>
  </w:style>
  <w:style w:type="character" w:customStyle="1" w:styleId="textluke-2-8">
    <w:name w:val="text luke-2-8"/>
    <w:basedOn w:val="DefaultParagraphFont"/>
  </w:style>
  <w:style w:type="character" w:customStyle="1" w:styleId="textluke-2-9">
    <w:name w:val="text luke-2-9"/>
    <w:basedOn w:val="DefaultParagraphFont"/>
  </w:style>
  <w:style w:type="character" w:customStyle="1" w:styleId="textluke-2-10">
    <w:name w:val="text luke-2-10"/>
    <w:basedOn w:val="DefaultParagraphFont"/>
  </w:style>
  <w:style w:type="character" w:customStyle="1" w:styleId="textluke-2-11">
    <w:name w:val="text luke-2-11"/>
    <w:basedOn w:val="DefaultParagraphFont"/>
  </w:style>
  <w:style w:type="character" w:customStyle="1" w:styleId="textluke-2-12">
    <w:name w:val="text luke-2-12"/>
    <w:basedOn w:val="DefaultParagraphFont"/>
  </w:style>
  <w:style w:type="character" w:customStyle="1" w:styleId="textluke-2-13">
    <w:name w:val="text luke-2-13"/>
    <w:basedOn w:val="DefaultParagraphFont"/>
  </w:style>
  <w:style w:type="character" w:customStyle="1" w:styleId="textluke-2-14">
    <w:name w:val="text luke-2-14"/>
    <w:basedOn w:val="DefaultParagraphFont"/>
  </w:style>
  <w:style w:type="character" w:customStyle="1" w:styleId="textluke-2-15">
    <w:name w:val="text luke-2-15"/>
    <w:basedOn w:val="DefaultParagraphFont"/>
  </w:style>
  <w:style w:type="character" w:customStyle="1" w:styleId="textluke-2-16">
    <w:name w:val="text luke-2-16"/>
    <w:basedOn w:val="DefaultParagraphFont"/>
  </w:style>
  <w:style w:type="character" w:customStyle="1" w:styleId="textluke-2-17">
    <w:name w:val="text luke-2-17"/>
    <w:basedOn w:val="DefaultParagraphFont"/>
  </w:style>
  <w:style w:type="character" w:customStyle="1" w:styleId="textluke-2-18">
    <w:name w:val="text luke-2-18"/>
    <w:basedOn w:val="DefaultParagraphFont"/>
  </w:style>
  <w:style w:type="character" w:customStyle="1" w:styleId="textluke-2-19">
    <w:name w:val="text luke-2-19"/>
    <w:basedOn w:val="DefaultParagraphFont"/>
  </w:style>
  <w:style w:type="character" w:customStyle="1" w:styleId="textluke-2-20">
    <w:name w:val="text luke-2-20"/>
    <w:basedOn w:val="DefaultParagraphFont"/>
  </w:style>
  <w:style w:type="character" w:customStyle="1" w:styleId="object2">
    <w:name w:val="object2"/>
    <w:basedOn w:val="DefaultParagraphFont"/>
    <w:rPr>
      <w:strike w:val="0"/>
      <w:dstrike w:val="0"/>
      <w:color w:val="00008B"/>
      <w:u w:val="none"/>
    </w:rPr>
  </w:style>
  <w:style w:type="character" w:customStyle="1" w:styleId="StrongEmphasis">
    <w:name w:val="Strong Emphasis"/>
    <w:basedOn w:val="DefaultParagraphFont"/>
    <w:rPr>
      <w:b/>
      <w:bCs/>
    </w:rPr>
  </w:style>
  <w:style w:type="character" w:customStyle="1" w:styleId="object3">
    <w:name w:val="object3"/>
    <w:basedOn w:val="DefaultParagraphFont"/>
    <w:rPr>
      <w:strike w:val="0"/>
      <w:dstrike w:val="0"/>
      <w:color w:val="00008B"/>
      <w:u w:val="none"/>
    </w:rPr>
  </w:style>
  <w:style w:type="character" w:styleId="HTMLCite">
    <w:name w:val="HTML Cite"/>
    <w:basedOn w:val="DefaultParagraphFont"/>
    <w:rPr>
      <w:i/>
      <w:iCs/>
    </w:rPr>
  </w:style>
  <w:style w:type="character" w:customStyle="1" w:styleId="aqj">
    <w:name w:val="aqj"/>
    <w:basedOn w:val="DefaultParagraphFont"/>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textjer-29-11">
    <w:name w:val="text jer-29-11"/>
    <w:basedOn w:val="DefaultParagraphFont"/>
  </w:style>
  <w:style w:type="character" w:customStyle="1" w:styleId="small-caps">
    <w:name w:val="small-caps"/>
    <w:basedOn w:val="DefaultParagraphFont"/>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character" w:customStyle="1" w:styleId="textacts-2-42">
    <w:name w:val="text acts-2-42"/>
    <w:basedOn w:val="DefaultParagraphFont"/>
  </w:style>
  <w:style w:type="character" w:customStyle="1" w:styleId="textacts-2-43">
    <w:name w:val="text acts-2-43"/>
    <w:basedOn w:val="DefaultParagraphFont"/>
  </w:style>
  <w:style w:type="character" w:customStyle="1" w:styleId="textacts-2-44">
    <w:name w:val="text acts-2-44"/>
    <w:basedOn w:val="DefaultParagraphFont"/>
  </w:style>
  <w:style w:type="character" w:customStyle="1" w:styleId="textacts-2-45">
    <w:name w:val="text acts-2-45"/>
    <w:basedOn w:val="DefaultParagraphFont"/>
  </w:style>
  <w:style w:type="character" w:customStyle="1" w:styleId="textacts-2-46">
    <w:name w:val="text acts-2-46"/>
    <w:basedOn w:val="DefaultParagraphFont"/>
  </w:style>
  <w:style w:type="character" w:customStyle="1" w:styleId="textacts-2-47">
    <w:name w:val="text acts-2-47"/>
    <w:basedOn w:val="DefaultParagraphFont"/>
  </w:style>
  <w:style w:type="character" w:customStyle="1" w:styleId="texteph-4-11">
    <w:name w:val="text eph-4-11"/>
    <w:basedOn w:val="DefaultParagraphFont"/>
  </w:style>
  <w:style w:type="character" w:customStyle="1" w:styleId="texteph-4-12">
    <w:name w:val="text eph-4-12"/>
    <w:basedOn w:val="DefaultParagraphFont"/>
  </w:style>
  <w:style w:type="character" w:customStyle="1" w:styleId="object">
    <w:name w:val="object"/>
    <w:basedOn w:val="DefaultParagraphFont"/>
  </w:style>
  <w:style w:type="character" w:customStyle="1" w:styleId="im">
    <w:name w:val="im"/>
    <w:basedOn w:val="DefaultParagraphFont"/>
  </w:style>
  <w:style w:type="character" w:customStyle="1" w:styleId="VisitedInternetLink">
    <w:name w:val="Visited Internet Link"/>
    <w:basedOn w:val="DefaultParagraphFont"/>
    <w:rPr>
      <w:color w:val="800080"/>
      <w:u w:val="single"/>
    </w:rPr>
  </w:style>
  <w:style w:type="character" w:customStyle="1" w:styleId="m-3552316252216362581normaltextrun">
    <w:name w:val="m_-3552316252216362581normaltextrun"/>
    <w:basedOn w:val="DefaultParagraphFont"/>
  </w:style>
  <w:style w:type="character" w:customStyle="1" w:styleId="m-3552316252216362581eop">
    <w:name w:val="m_-3552316252216362581eop"/>
    <w:basedOn w:val="DefaultParagraphFont"/>
  </w:style>
  <w:style w:type="character" w:customStyle="1" w:styleId="verse-8">
    <w:name w:val="verse-8"/>
    <w:basedOn w:val="DefaultParagraphFont"/>
  </w:style>
  <w:style w:type="character" w:customStyle="1" w:styleId="verse-9">
    <w:name w:val="verse-9"/>
    <w:basedOn w:val="DefaultParagraphFont"/>
  </w:style>
  <w:style w:type="character" w:customStyle="1" w:styleId="indent-1-breaks">
    <w:name w:val="indent-1-breaks"/>
    <w:basedOn w:val="DefaultParagraphFont"/>
  </w:style>
  <w:style w:type="character" w:customStyle="1" w:styleId="m2589989080033662631ydpeabaf475normaltextrunm2589989080033662631ydpeabaf475scxw750082">
    <w:name w:val="m_2589989080033662631ydpeabaf475normaltextrun m_2589989080033662631ydpeabaf475scxw750082"/>
    <w:basedOn w:val="DefaultParagraphFont"/>
  </w:style>
  <w:style w:type="character" w:customStyle="1" w:styleId="m2589989080033662631ydpeabaf475eopm2589989080033662631ydpeabaf475scxw750082">
    <w:name w:val="m_2589989080033662631ydpeabaf475eop m_2589989080033662631ydpeabaf475scxw750082"/>
    <w:basedOn w:val="DefaultParagraphFont"/>
  </w:style>
  <w:style w:type="character" w:customStyle="1" w:styleId="BulletSymbolsuser">
    <w:name w:val="Bullet Symbols (use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000FF"/>
      <w:u w:val="single"/>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paragraph" w:customStyle="1" w:styleId="function-label">
    <w:name w:val="function-label"/>
    <w:basedOn w:val="Normal"/>
    <w:rsid w:val="0021592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B71F65"/>
    <w:rPr>
      <w:b/>
      <w:bCs/>
    </w:rPr>
  </w:style>
  <w:style w:type="character" w:customStyle="1" w:styleId="text">
    <w:name w:val="text"/>
    <w:basedOn w:val="DefaultParagraphFont"/>
    <w:rsid w:val="00B71F65"/>
  </w:style>
  <w:style w:type="paragraph" w:styleId="Header">
    <w:name w:val="header"/>
    <w:basedOn w:val="Normal"/>
    <w:link w:val="HeaderChar"/>
    <w:uiPriority w:val="99"/>
    <w:unhideWhenUsed/>
    <w:rsid w:val="00880E0F"/>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80E0F"/>
    <w:rPr>
      <w:rFonts w:cs="Mangal"/>
      <w:szCs w:val="21"/>
    </w:rPr>
  </w:style>
  <w:style w:type="paragraph" w:styleId="Footer">
    <w:name w:val="footer"/>
    <w:basedOn w:val="Normal"/>
    <w:link w:val="FooterChar"/>
    <w:uiPriority w:val="99"/>
    <w:unhideWhenUsed/>
    <w:rsid w:val="00880E0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80E0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532">
      <w:bodyDiv w:val="1"/>
      <w:marLeft w:val="0"/>
      <w:marRight w:val="0"/>
      <w:marTop w:val="0"/>
      <w:marBottom w:val="0"/>
      <w:divBdr>
        <w:top w:val="none" w:sz="0" w:space="0" w:color="auto"/>
        <w:left w:val="none" w:sz="0" w:space="0" w:color="auto"/>
        <w:bottom w:val="none" w:sz="0" w:space="0" w:color="auto"/>
        <w:right w:val="none" w:sz="0" w:space="0" w:color="auto"/>
      </w:divBdr>
      <w:divsChild>
        <w:div w:id="764109448">
          <w:marLeft w:val="0"/>
          <w:marRight w:val="0"/>
          <w:marTop w:val="0"/>
          <w:marBottom w:val="0"/>
          <w:divBdr>
            <w:top w:val="none" w:sz="0" w:space="0" w:color="auto"/>
            <w:left w:val="none" w:sz="0" w:space="0" w:color="auto"/>
            <w:bottom w:val="none" w:sz="0" w:space="0" w:color="auto"/>
            <w:right w:val="none" w:sz="0" w:space="0" w:color="auto"/>
          </w:divBdr>
        </w:div>
      </w:divsChild>
    </w:div>
    <w:div w:id="94332129">
      <w:bodyDiv w:val="1"/>
      <w:marLeft w:val="0"/>
      <w:marRight w:val="0"/>
      <w:marTop w:val="0"/>
      <w:marBottom w:val="0"/>
      <w:divBdr>
        <w:top w:val="none" w:sz="0" w:space="0" w:color="auto"/>
        <w:left w:val="none" w:sz="0" w:space="0" w:color="auto"/>
        <w:bottom w:val="none" w:sz="0" w:space="0" w:color="auto"/>
        <w:right w:val="none" w:sz="0" w:space="0" w:color="auto"/>
      </w:divBdr>
    </w:div>
    <w:div w:id="153687869">
      <w:bodyDiv w:val="1"/>
      <w:marLeft w:val="0"/>
      <w:marRight w:val="0"/>
      <w:marTop w:val="0"/>
      <w:marBottom w:val="0"/>
      <w:divBdr>
        <w:top w:val="none" w:sz="0" w:space="0" w:color="auto"/>
        <w:left w:val="none" w:sz="0" w:space="0" w:color="auto"/>
        <w:bottom w:val="none" w:sz="0" w:space="0" w:color="auto"/>
        <w:right w:val="none" w:sz="0" w:space="0" w:color="auto"/>
      </w:divBdr>
      <w:divsChild>
        <w:div w:id="752120333">
          <w:marLeft w:val="0"/>
          <w:marRight w:val="0"/>
          <w:marTop w:val="0"/>
          <w:marBottom w:val="0"/>
          <w:divBdr>
            <w:top w:val="none" w:sz="0" w:space="0" w:color="auto"/>
            <w:left w:val="none" w:sz="0" w:space="0" w:color="auto"/>
            <w:bottom w:val="none" w:sz="0" w:space="0" w:color="auto"/>
            <w:right w:val="none" w:sz="0" w:space="0" w:color="auto"/>
          </w:divBdr>
        </w:div>
        <w:div w:id="254361047">
          <w:marLeft w:val="0"/>
          <w:marRight w:val="0"/>
          <w:marTop w:val="0"/>
          <w:marBottom w:val="0"/>
          <w:divBdr>
            <w:top w:val="none" w:sz="0" w:space="0" w:color="auto"/>
            <w:left w:val="none" w:sz="0" w:space="0" w:color="auto"/>
            <w:bottom w:val="none" w:sz="0" w:space="0" w:color="auto"/>
            <w:right w:val="none" w:sz="0" w:space="0" w:color="auto"/>
          </w:divBdr>
        </w:div>
      </w:divsChild>
    </w:div>
    <w:div w:id="235163549">
      <w:bodyDiv w:val="1"/>
      <w:marLeft w:val="0"/>
      <w:marRight w:val="0"/>
      <w:marTop w:val="0"/>
      <w:marBottom w:val="0"/>
      <w:divBdr>
        <w:top w:val="none" w:sz="0" w:space="0" w:color="auto"/>
        <w:left w:val="none" w:sz="0" w:space="0" w:color="auto"/>
        <w:bottom w:val="none" w:sz="0" w:space="0" w:color="auto"/>
        <w:right w:val="none" w:sz="0" w:space="0" w:color="auto"/>
      </w:divBdr>
    </w:div>
    <w:div w:id="346639285">
      <w:bodyDiv w:val="1"/>
      <w:marLeft w:val="0"/>
      <w:marRight w:val="0"/>
      <w:marTop w:val="0"/>
      <w:marBottom w:val="0"/>
      <w:divBdr>
        <w:top w:val="none" w:sz="0" w:space="0" w:color="auto"/>
        <w:left w:val="none" w:sz="0" w:space="0" w:color="auto"/>
        <w:bottom w:val="none" w:sz="0" w:space="0" w:color="auto"/>
        <w:right w:val="none" w:sz="0" w:space="0" w:color="auto"/>
      </w:divBdr>
    </w:div>
    <w:div w:id="445662357">
      <w:bodyDiv w:val="1"/>
      <w:marLeft w:val="0"/>
      <w:marRight w:val="0"/>
      <w:marTop w:val="0"/>
      <w:marBottom w:val="0"/>
      <w:divBdr>
        <w:top w:val="none" w:sz="0" w:space="0" w:color="auto"/>
        <w:left w:val="none" w:sz="0" w:space="0" w:color="auto"/>
        <w:bottom w:val="none" w:sz="0" w:space="0" w:color="auto"/>
        <w:right w:val="none" w:sz="0" w:space="0" w:color="auto"/>
      </w:divBdr>
    </w:div>
    <w:div w:id="533925582">
      <w:bodyDiv w:val="1"/>
      <w:marLeft w:val="0"/>
      <w:marRight w:val="0"/>
      <w:marTop w:val="0"/>
      <w:marBottom w:val="0"/>
      <w:divBdr>
        <w:top w:val="none" w:sz="0" w:space="0" w:color="auto"/>
        <w:left w:val="none" w:sz="0" w:space="0" w:color="auto"/>
        <w:bottom w:val="none" w:sz="0" w:space="0" w:color="auto"/>
        <w:right w:val="none" w:sz="0" w:space="0" w:color="auto"/>
      </w:divBdr>
    </w:div>
    <w:div w:id="657343950">
      <w:bodyDiv w:val="1"/>
      <w:marLeft w:val="0"/>
      <w:marRight w:val="0"/>
      <w:marTop w:val="0"/>
      <w:marBottom w:val="0"/>
      <w:divBdr>
        <w:top w:val="none" w:sz="0" w:space="0" w:color="auto"/>
        <w:left w:val="none" w:sz="0" w:space="0" w:color="auto"/>
        <w:bottom w:val="none" w:sz="0" w:space="0" w:color="auto"/>
        <w:right w:val="none" w:sz="0" w:space="0" w:color="auto"/>
      </w:divBdr>
      <w:divsChild>
        <w:div w:id="1425303485">
          <w:marLeft w:val="0"/>
          <w:marRight w:val="240"/>
          <w:marTop w:val="0"/>
          <w:marBottom w:val="0"/>
          <w:divBdr>
            <w:top w:val="none" w:sz="0" w:space="0" w:color="auto"/>
            <w:left w:val="none" w:sz="0" w:space="0" w:color="auto"/>
            <w:bottom w:val="none" w:sz="0" w:space="0" w:color="auto"/>
            <w:right w:val="none" w:sz="0" w:space="0" w:color="auto"/>
          </w:divBdr>
          <w:divsChild>
            <w:div w:id="383217757">
              <w:marLeft w:val="0"/>
              <w:marRight w:val="0"/>
              <w:marTop w:val="0"/>
              <w:marBottom w:val="0"/>
              <w:divBdr>
                <w:top w:val="none" w:sz="0" w:space="0" w:color="auto"/>
                <w:left w:val="none" w:sz="0" w:space="0" w:color="auto"/>
                <w:bottom w:val="none" w:sz="0" w:space="0" w:color="auto"/>
                <w:right w:val="none" w:sz="0" w:space="0" w:color="auto"/>
              </w:divBdr>
              <w:divsChild>
                <w:div w:id="10026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828">
          <w:marLeft w:val="0"/>
          <w:marRight w:val="240"/>
          <w:marTop w:val="0"/>
          <w:marBottom w:val="0"/>
          <w:divBdr>
            <w:top w:val="none" w:sz="0" w:space="0" w:color="auto"/>
            <w:left w:val="none" w:sz="0" w:space="0" w:color="auto"/>
            <w:bottom w:val="none" w:sz="0" w:space="0" w:color="auto"/>
            <w:right w:val="none" w:sz="0" w:space="0" w:color="auto"/>
          </w:divBdr>
          <w:divsChild>
            <w:div w:id="654916458">
              <w:marLeft w:val="0"/>
              <w:marRight w:val="0"/>
              <w:marTop w:val="0"/>
              <w:marBottom w:val="0"/>
              <w:divBdr>
                <w:top w:val="none" w:sz="0" w:space="0" w:color="auto"/>
                <w:left w:val="none" w:sz="0" w:space="0" w:color="auto"/>
                <w:bottom w:val="none" w:sz="0" w:space="0" w:color="auto"/>
                <w:right w:val="none" w:sz="0" w:space="0" w:color="auto"/>
              </w:divBdr>
              <w:divsChild>
                <w:div w:id="19465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937">
          <w:marLeft w:val="0"/>
          <w:marRight w:val="0"/>
          <w:marTop w:val="750"/>
          <w:marBottom w:val="0"/>
          <w:divBdr>
            <w:top w:val="none" w:sz="0" w:space="0" w:color="auto"/>
            <w:left w:val="none" w:sz="0" w:space="0" w:color="auto"/>
            <w:bottom w:val="none" w:sz="0" w:space="0" w:color="auto"/>
            <w:right w:val="none" w:sz="0" w:space="0" w:color="auto"/>
          </w:divBdr>
          <w:divsChild>
            <w:div w:id="868299884">
              <w:marLeft w:val="0"/>
              <w:marRight w:val="0"/>
              <w:marTop w:val="0"/>
              <w:marBottom w:val="0"/>
              <w:divBdr>
                <w:top w:val="none" w:sz="0" w:space="0" w:color="auto"/>
                <w:left w:val="none" w:sz="0" w:space="0" w:color="auto"/>
                <w:bottom w:val="none" w:sz="0" w:space="0" w:color="auto"/>
                <w:right w:val="none" w:sz="0" w:space="0" w:color="auto"/>
              </w:divBdr>
              <w:divsChild>
                <w:div w:id="9096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3162">
      <w:bodyDiv w:val="1"/>
      <w:marLeft w:val="0"/>
      <w:marRight w:val="0"/>
      <w:marTop w:val="0"/>
      <w:marBottom w:val="0"/>
      <w:divBdr>
        <w:top w:val="none" w:sz="0" w:space="0" w:color="auto"/>
        <w:left w:val="none" w:sz="0" w:space="0" w:color="auto"/>
        <w:bottom w:val="none" w:sz="0" w:space="0" w:color="auto"/>
        <w:right w:val="none" w:sz="0" w:space="0" w:color="auto"/>
      </w:divBdr>
    </w:div>
    <w:div w:id="849105607">
      <w:bodyDiv w:val="1"/>
      <w:marLeft w:val="0"/>
      <w:marRight w:val="0"/>
      <w:marTop w:val="0"/>
      <w:marBottom w:val="0"/>
      <w:divBdr>
        <w:top w:val="none" w:sz="0" w:space="0" w:color="auto"/>
        <w:left w:val="none" w:sz="0" w:space="0" w:color="auto"/>
        <w:bottom w:val="none" w:sz="0" w:space="0" w:color="auto"/>
        <w:right w:val="none" w:sz="0" w:space="0" w:color="auto"/>
      </w:divBdr>
      <w:divsChild>
        <w:div w:id="1036856597">
          <w:marLeft w:val="0"/>
          <w:marRight w:val="240"/>
          <w:marTop w:val="0"/>
          <w:marBottom w:val="0"/>
          <w:divBdr>
            <w:top w:val="none" w:sz="0" w:space="0" w:color="auto"/>
            <w:left w:val="none" w:sz="0" w:space="0" w:color="auto"/>
            <w:bottom w:val="none" w:sz="0" w:space="0" w:color="auto"/>
            <w:right w:val="none" w:sz="0" w:space="0" w:color="auto"/>
          </w:divBdr>
          <w:divsChild>
            <w:div w:id="862281719">
              <w:marLeft w:val="0"/>
              <w:marRight w:val="0"/>
              <w:marTop w:val="0"/>
              <w:marBottom w:val="0"/>
              <w:divBdr>
                <w:top w:val="none" w:sz="0" w:space="0" w:color="auto"/>
                <w:left w:val="none" w:sz="0" w:space="0" w:color="auto"/>
                <w:bottom w:val="none" w:sz="0" w:space="0" w:color="auto"/>
                <w:right w:val="none" w:sz="0" w:space="0" w:color="auto"/>
              </w:divBdr>
              <w:divsChild>
                <w:div w:id="18544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9343">
          <w:marLeft w:val="0"/>
          <w:marRight w:val="240"/>
          <w:marTop w:val="0"/>
          <w:marBottom w:val="0"/>
          <w:divBdr>
            <w:top w:val="none" w:sz="0" w:space="0" w:color="auto"/>
            <w:left w:val="none" w:sz="0" w:space="0" w:color="auto"/>
            <w:bottom w:val="none" w:sz="0" w:space="0" w:color="auto"/>
            <w:right w:val="none" w:sz="0" w:space="0" w:color="auto"/>
          </w:divBdr>
          <w:divsChild>
            <w:div w:id="543833653">
              <w:marLeft w:val="0"/>
              <w:marRight w:val="0"/>
              <w:marTop w:val="0"/>
              <w:marBottom w:val="0"/>
              <w:divBdr>
                <w:top w:val="none" w:sz="0" w:space="0" w:color="auto"/>
                <w:left w:val="none" w:sz="0" w:space="0" w:color="auto"/>
                <w:bottom w:val="none" w:sz="0" w:space="0" w:color="auto"/>
                <w:right w:val="none" w:sz="0" w:space="0" w:color="auto"/>
              </w:divBdr>
              <w:divsChild>
                <w:div w:id="21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10334">
          <w:marLeft w:val="0"/>
          <w:marRight w:val="0"/>
          <w:marTop w:val="750"/>
          <w:marBottom w:val="0"/>
          <w:divBdr>
            <w:top w:val="none" w:sz="0" w:space="0" w:color="auto"/>
            <w:left w:val="none" w:sz="0" w:space="0" w:color="auto"/>
            <w:bottom w:val="none" w:sz="0" w:space="0" w:color="auto"/>
            <w:right w:val="none" w:sz="0" w:space="0" w:color="auto"/>
          </w:divBdr>
          <w:divsChild>
            <w:div w:id="1100761878">
              <w:marLeft w:val="0"/>
              <w:marRight w:val="0"/>
              <w:marTop w:val="0"/>
              <w:marBottom w:val="0"/>
              <w:divBdr>
                <w:top w:val="none" w:sz="0" w:space="0" w:color="auto"/>
                <w:left w:val="none" w:sz="0" w:space="0" w:color="auto"/>
                <w:bottom w:val="none" w:sz="0" w:space="0" w:color="auto"/>
                <w:right w:val="none" w:sz="0" w:space="0" w:color="auto"/>
              </w:divBdr>
              <w:divsChild>
                <w:div w:id="2021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1401">
      <w:bodyDiv w:val="1"/>
      <w:marLeft w:val="0"/>
      <w:marRight w:val="0"/>
      <w:marTop w:val="0"/>
      <w:marBottom w:val="0"/>
      <w:divBdr>
        <w:top w:val="none" w:sz="0" w:space="0" w:color="auto"/>
        <w:left w:val="none" w:sz="0" w:space="0" w:color="auto"/>
        <w:bottom w:val="none" w:sz="0" w:space="0" w:color="auto"/>
        <w:right w:val="none" w:sz="0" w:space="0" w:color="auto"/>
      </w:divBdr>
    </w:div>
    <w:div w:id="1113788566">
      <w:bodyDiv w:val="1"/>
      <w:marLeft w:val="0"/>
      <w:marRight w:val="0"/>
      <w:marTop w:val="0"/>
      <w:marBottom w:val="0"/>
      <w:divBdr>
        <w:top w:val="none" w:sz="0" w:space="0" w:color="auto"/>
        <w:left w:val="none" w:sz="0" w:space="0" w:color="auto"/>
        <w:bottom w:val="none" w:sz="0" w:space="0" w:color="auto"/>
        <w:right w:val="none" w:sz="0" w:space="0" w:color="auto"/>
      </w:divBdr>
    </w:div>
    <w:div w:id="1311055723">
      <w:bodyDiv w:val="1"/>
      <w:marLeft w:val="0"/>
      <w:marRight w:val="0"/>
      <w:marTop w:val="0"/>
      <w:marBottom w:val="0"/>
      <w:divBdr>
        <w:top w:val="none" w:sz="0" w:space="0" w:color="auto"/>
        <w:left w:val="none" w:sz="0" w:space="0" w:color="auto"/>
        <w:bottom w:val="none" w:sz="0" w:space="0" w:color="auto"/>
        <w:right w:val="none" w:sz="0" w:space="0" w:color="auto"/>
      </w:divBdr>
    </w:div>
    <w:div w:id="2025590736">
      <w:bodyDiv w:val="1"/>
      <w:marLeft w:val="0"/>
      <w:marRight w:val="0"/>
      <w:marTop w:val="0"/>
      <w:marBottom w:val="0"/>
      <w:divBdr>
        <w:top w:val="none" w:sz="0" w:space="0" w:color="auto"/>
        <w:left w:val="none" w:sz="0" w:space="0" w:color="auto"/>
        <w:bottom w:val="none" w:sz="0" w:space="0" w:color="auto"/>
        <w:right w:val="none" w:sz="0" w:space="0" w:color="auto"/>
      </w:divBdr>
    </w:div>
    <w:div w:id="2066635002">
      <w:bodyDiv w:val="1"/>
      <w:marLeft w:val="0"/>
      <w:marRight w:val="0"/>
      <w:marTop w:val="0"/>
      <w:marBottom w:val="0"/>
      <w:divBdr>
        <w:top w:val="none" w:sz="0" w:space="0" w:color="auto"/>
        <w:left w:val="none" w:sz="0" w:space="0" w:color="auto"/>
        <w:bottom w:val="none" w:sz="0" w:space="0" w:color="auto"/>
        <w:right w:val="none" w:sz="0" w:space="0" w:color="auto"/>
      </w:divBdr>
    </w:div>
    <w:div w:id="211315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0226-03BE-450F-9E32-B1D03F87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Reformation Lutheran Church</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Reformation Lutheran Church</dc:title>
  <dc:subject/>
  <dc:creator>GiGi</dc:creator>
  <dc:description/>
  <cp:lastModifiedBy>Gabriele Owen</cp:lastModifiedBy>
  <cp:revision>8</cp:revision>
  <cp:lastPrinted>2020-08-01T15:06:00Z</cp:lastPrinted>
  <dcterms:created xsi:type="dcterms:W3CDTF">2026-01-01T20:07:00Z</dcterms:created>
  <dcterms:modified xsi:type="dcterms:W3CDTF">2026-01-02T00:21:00Z</dcterms:modified>
</cp:coreProperties>
</file>