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D6E0" w14:textId="77777777" w:rsidR="00780E2F" w:rsidRDefault="00CF0868">
      <w:pPr>
        <w:pStyle w:val="Standard"/>
        <w:ind w:left="2160"/>
      </w:pPr>
      <w:r>
        <w:rPr>
          <w:noProof/>
        </w:rPr>
        <w:drawing>
          <wp:anchor distT="0" distB="0" distL="114300" distR="114300" simplePos="0" relativeHeight="251658240" behindDoc="0" locked="0" layoutInCell="1" allowOverlap="1" wp14:anchorId="1B51D6E0" wp14:editId="1B51D6E1">
            <wp:simplePos x="0" y="0"/>
            <wp:positionH relativeFrom="column">
              <wp:posOffset>158008</wp:posOffset>
            </wp:positionH>
            <wp:positionV relativeFrom="paragraph">
              <wp:posOffset>-228600</wp:posOffset>
            </wp:positionV>
            <wp:extent cx="1005108" cy="980968"/>
            <wp:effectExtent l="0" t="0" r="4542" b="0"/>
            <wp:wrapSquare wrapText="bothSides"/>
            <wp:docPr id="1" name="5b8cbfc5cd101fb8a69b91b11a662b9e_we-believe-luther-rose-clip-art_1920-18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05108" cy="980968"/>
                    </a:xfrm>
                    <a:prstGeom prst="rect">
                      <a:avLst/>
                    </a:prstGeom>
                    <a:noFill/>
                    <a:ln>
                      <a:noFill/>
                      <a:prstDash/>
                    </a:ln>
                  </pic:spPr>
                </pic:pic>
              </a:graphicData>
            </a:graphic>
          </wp:anchor>
        </w:drawing>
      </w:r>
      <w:r>
        <w:t xml:space="preserve">      </w:t>
      </w:r>
      <w:r>
        <w:rPr>
          <w:rFonts w:ascii="GoudyOlSt BT" w:eastAsia="GoudyOlSt BT" w:hAnsi="GoudyOlSt BT" w:cs="GoudyOlSt BT"/>
          <w:b/>
          <w:sz w:val="44"/>
        </w:rPr>
        <w:t xml:space="preserve"> </w:t>
      </w:r>
      <w:r>
        <w:rPr>
          <w:rFonts w:ascii="GoudyOlSt BT" w:hAnsi="GoudyOlSt BT" w:cs="GoudyOlSt BT"/>
          <w:b/>
          <w:sz w:val="44"/>
        </w:rPr>
        <w:t>Reformation Lutheran Church</w:t>
      </w:r>
    </w:p>
    <w:p w14:paraId="1B51D6E1" w14:textId="21B9E2AB" w:rsidR="00780E2F" w:rsidRDefault="00CF0868">
      <w:pPr>
        <w:pStyle w:val="Standard"/>
        <w:ind w:left="2160"/>
      </w:pPr>
      <w:r>
        <w:rPr>
          <w:b/>
          <w:sz w:val="28"/>
        </w:rPr>
        <w:t xml:space="preserve">                   </w:t>
      </w:r>
      <w:r>
        <w:rPr>
          <w:b/>
        </w:rPr>
        <w:t>“Come and See, Learn and Rejoice, Go and Tell!”</w:t>
      </w:r>
      <w:r>
        <w:rPr>
          <w:b/>
        </w:rPr>
        <w:br/>
        <w:t xml:space="preserve"> </w:t>
      </w:r>
      <w:r>
        <w:rPr>
          <w:b/>
        </w:rPr>
        <w:br/>
        <w:t xml:space="preserve">                                           </w:t>
      </w:r>
      <w:r w:rsidR="000D4B34">
        <w:rPr>
          <w:b/>
          <w:sz w:val="28"/>
          <w:szCs w:val="28"/>
        </w:rPr>
        <w:t>February</w:t>
      </w:r>
      <w:r w:rsidR="00E0000D">
        <w:rPr>
          <w:b/>
          <w:sz w:val="28"/>
          <w:szCs w:val="28"/>
        </w:rPr>
        <w:t xml:space="preserve"> </w:t>
      </w:r>
      <w:r>
        <w:rPr>
          <w:b/>
          <w:sz w:val="28"/>
          <w:szCs w:val="28"/>
        </w:rPr>
        <w:t>202</w:t>
      </w:r>
      <w:r w:rsidR="007E68F0">
        <w:rPr>
          <w:b/>
          <w:sz w:val="28"/>
          <w:szCs w:val="28"/>
        </w:rPr>
        <w:t>1</w:t>
      </w:r>
    </w:p>
    <w:p w14:paraId="1B51D6E2" w14:textId="77777777" w:rsidR="00780E2F" w:rsidRDefault="00780E2F">
      <w:pPr>
        <w:pStyle w:val="Standard"/>
        <w:ind w:left="2160"/>
        <w:rPr>
          <w:b/>
          <w:sz w:val="28"/>
          <w:szCs w:val="28"/>
        </w:rPr>
      </w:pPr>
    </w:p>
    <w:p w14:paraId="1B51D6E3" w14:textId="77777777" w:rsidR="00780E2F" w:rsidRDefault="00CF0868">
      <w:pPr>
        <w:pStyle w:val="Standard"/>
        <w:rPr>
          <w:rFonts w:ascii="Arial" w:hAnsi="Arial" w:cs="Arial"/>
        </w:rPr>
      </w:pPr>
      <w:r>
        <w:rPr>
          <w:rFonts w:ascii="Arial" w:hAnsi="Arial" w:cs="Arial"/>
        </w:rPr>
        <w:t>*********************************************************************************************************</w:t>
      </w:r>
    </w:p>
    <w:p w14:paraId="29595600" w14:textId="77777777" w:rsidR="00C2193B" w:rsidRPr="00C2193B" w:rsidRDefault="00C2193B" w:rsidP="00C2193B">
      <w:pPr>
        <w:widowControl/>
        <w:shd w:val="clear" w:color="auto" w:fill="FFFFFF"/>
        <w:suppressAutoHyphens w:val="0"/>
        <w:autoSpaceDN/>
        <w:spacing w:after="120" w:line="235" w:lineRule="atLeast"/>
        <w:textAlignment w:val="auto"/>
        <w:rPr>
          <w:rFonts w:ascii="Georgia" w:eastAsia="Times New Roman" w:hAnsi="Georgia" w:cs="Calibri"/>
          <w:color w:val="000000"/>
          <w:kern w:val="0"/>
          <w:lang w:eastAsia="en-US" w:bidi="ar-SA"/>
        </w:rPr>
      </w:pPr>
      <w:r w:rsidRPr="00C2193B">
        <w:rPr>
          <w:rFonts w:ascii="Georgia" w:eastAsia="Times New Roman" w:hAnsi="Georgia" w:cs="Calibri"/>
          <w:color w:val="000000"/>
          <w:kern w:val="0"/>
          <w:lang w:eastAsia="en-US" w:bidi="ar-SA"/>
        </w:rPr>
        <w:t xml:space="preserve">“In the time of King Herod, after Jesus was born in Bethlehem of Judea, wise men from the East came to Jerusalem asking, ‘Where is the child who has been born king of the Jews? For we observed his star at its </w:t>
      </w:r>
      <w:proofErr w:type="gramStart"/>
      <w:r w:rsidRPr="00C2193B">
        <w:rPr>
          <w:rFonts w:ascii="Georgia" w:eastAsia="Times New Roman" w:hAnsi="Georgia" w:cs="Calibri"/>
          <w:color w:val="000000"/>
          <w:kern w:val="0"/>
          <w:lang w:eastAsia="en-US" w:bidi="ar-SA"/>
        </w:rPr>
        <w:t>rising, and</w:t>
      </w:r>
      <w:proofErr w:type="gramEnd"/>
      <w:r w:rsidRPr="00C2193B">
        <w:rPr>
          <w:rFonts w:ascii="Georgia" w:eastAsia="Times New Roman" w:hAnsi="Georgia" w:cs="Calibri"/>
          <w:color w:val="000000"/>
          <w:kern w:val="0"/>
          <w:lang w:eastAsia="en-US" w:bidi="ar-SA"/>
        </w:rPr>
        <w:t xml:space="preserve"> have come to pay him homage.’” - Matthew 2: 1-2  </w:t>
      </w:r>
    </w:p>
    <w:p w14:paraId="6344FD76" w14:textId="77777777" w:rsidR="00C2193B" w:rsidRPr="00C2193B" w:rsidRDefault="00C2193B" w:rsidP="00C2193B">
      <w:pPr>
        <w:widowControl/>
        <w:shd w:val="clear" w:color="auto" w:fill="FFFFFF"/>
        <w:suppressAutoHyphens w:val="0"/>
        <w:autoSpaceDN/>
        <w:spacing w:after="120" w:line="235" w:lineRule="atLeast"/>
        <w:textAlignment w:val="auto"/>
        <w:rPr>
          <w:rFonts w:ascii="Georgia" w:eastAsia="Times New Roman" w:hAnsi="Georgia" w:cs="Calibri"/>
          <w:color w:val="000000"/>
          <w:kern w:val="0"/>
          <w:lang w:eastAsia="en-US" w:bidi="ar-SA"/>
        </w:rPr>
      </w:pPr>
      <w:r w:rsidRPr="00C2193B">
        <w:rPr>
          <w:rFonts w:ascii="Georgia" w:eastAsia="Times New Roman" w:hAnsi="Georgia" w:cs="Calibri"/>
          <w:color w:val="000000"/>
          <w:kern w:val="0"/>
          <w:lang w:eastAsia="en-US" w:bidi="ar-SA"/>
        </w:rPr>
        <w:t xml:space="preserve">There are times when God shines a light into the murkiness of our </w:t>
      </w:r>
      <w:proofErr w:type="gramStart"/>
      <w:r w:rsidRPr="00C2193B">
        <w:rPr>
          <w:rFonts w:ascii="Georgia" w:eastAsia="Times New Roman" w:hAnsi="Georgia" w:cs="Calibri"/>
          <w:color w:val="000000"/>
          <w:kern w:val="0"/>
          <w:lang w:eastAsia="en-US" w:bidi="ar-SA"/>
        </w:rPr>
        <w:t>lives</w:t>
      </w:r>
      <w:proofErr w:type="gramEnd"/>
      <w:r w:rsidRPr="00C2193B">
        <w:rPr>
          <w:rFonts w:ascii="Georgia" w:eastAsia="Times New Roman" w:hAnsi="Georgia" w:cs="Calibri"/>
          <w:color w:val="000000"/>
          <w:kern w:val="0"/>
          <w:lang w:eastAsia="en-US" w:bidi="ar-SA"/>
        </w:rPr>
        <w:t xml:space="preserve"> and we miss it completely.  There are times when God shines a light into the darkness of our </w:t>
      </w:r>
      <w:proofErr w:type="gramStart"/>
      <w:r w:rsidRPr="00C2193B">
        <w:rPr>
          <w:rFonts w:ascii="Georgia" w:eastAsia="Times New Roman" w:hAnsi="Georgia" w:cs="Calibri"/>
          <w:color w:val="000000"/>
          <w:kern w:val="0"/>
          <w:lang w:eastAsia="en-US" w:bidi="ar-SA"/>
        </w:rPr>
        <w:t>days</w:t>
      </w:r>
      <w:proofErr w:type="gramEnd"/>
      <w:r w:rsidRPr="00C2193B">
        <w:rPr>
          <w:rFonts w:ascii="Georgia" w:eastAsia="Times New Roman" w:hAnsi="Georgia" w:cs="Calibri"/>
          <w:color w:val="000000"/>
          <w:kern w:val="0"/>
          <w:lang w:eastAsia="en-US" w:bidi="ar-SA"/>
        </w:rPr>
        <w:t xml:space="preserve"> and we fail to give it the attention it deserves.  The season of Epiphany began with wise men. Foreigners, unschooled in the faith of Israel or the promises made to Israel. What causes them to embark on their long and arduous journey across the desert?   “We observed his star at its </w:t>
      </w:r>
      <w:proofErr w:type="gramStart"/>
      <w:r w:rsidRPr="00C2193B">
        <w:rPr>
          <w:rFonts w:ascii="Georgia" w:eastAsia="Times New Roman" w:hAnsi="Georgia" w:cs="Calibri"/>
          <w:color w:val="000000"/>
          <w:kern w:val="0"/>
          <w:lang w:eastAsia="en-US" w:bidi="ar-SA"/>
        </w:rPr>
        <w:t>rising, and</w:t>
      </w:r>
      <w:proofErr w:type="gramEnd"/>
      <w:r w:rsidRPr="00C2193B">
        <w:rPr>
          <w:rFonts w:ascii="Georgia" w:eastAsia="Times New Roman" w:hAnsi="Georgia" w:cs="Calibri"/>
          <w:color w:val="000000"/>
          <w:kern w:val="0"/>
          <w:lang w:eastAsia="en-US" w:bidi="ar-SA"/>
        </w:rPr>
        <w:t xml:space="preserve"> have come to pay him homage” they said.  His star ... They look up and a brilliant light transfixes their gaze.  Focused and determined, they pursue this light to the point where they recognize its significance more than those who really should know.  </w:t>
      </w:r>
      <w:proofErr w:type="gramStart"/>
      <w:r w:rsidRPr="00C2193B">
        <w:rPr>
          <w:rFonts w:ascii="Georgia" w:eastAsia="Times New Roman" w:hAnsi="Georgia" w:cs="Calibri"/>
          <w:color w:val="000000"/>
          <w:kern w:val="0"/>
          <w:lang w:eastAsia="en-US" w:bidi="ar-SA"/>
        </w:rPr>
        <w:t>It’s</w:t>
      </w:r>
      <w:proofErr w:type="gramEnd"/>
      <w:r w:rsidRPr="00C2193B">
        <w:rPr>
          <w:rFonts w:ascii="Georgia" w:eastAsia="Times New Roman" w:hAnsi="Georgia" w:cs="Calibri"/>
          <w:color w:val="000000"/>
          <w:kern w:val="0"/>
          <w:lang w:eastAsia="en-US" w:bidi="ar-SA"/>
        </w:rPr>
        <w:t xml:space="preserve"> a revelation, a breakthrough. An Epiphany. They arrive in Jerusalem and what they already know, the religious scholars </w:t>
      </w:r>
      <w:proofErr w:type="gramStart"/>
      <w:r w:rsidRPr="00C2193B">
        <w:rPr>
          <w:rFonts w:ascii="Georgia" w:eastAsia="Times New Roman" w:hAnsi="Georgia" w:cs="Calibri"/>
          <w:color w:val="000000"/>
          <w:kern w:val="0"/>
          <w:lang w:eastAsia="en-US" w:bidi="ar-SA"/>
        </w:rPr>
        <w:t>have to</w:t>
      </w:r>
      <w:proofErr w:type="gramEnd"/>
      <w:r w:rsidRPr="00C2193B">
        <w:rPr>
          <w:rFonts w:ascii="Georgia" w:eastAsia="Times New Roman" w:hAnsi="Georgia" w:cs="Calibri"/>
          <w:color w:val="000000"/>
          <w:kern w:val="0"/>
          <w:lang w:eastAsia="en-US" w:bidi="ar-SA"/>
        </w:rPr>
        <w:t xml:space="preserve"> look up in their scrolls!  References to a light.  A birth.  A king. A Savior. Amazing.  He looks like the son of common peasants. Still, the wise ones kneel as they offer their finest gifts to the infant Jesus, believing that he is the Promised One who will be light and life for all people.   </w:t>
      </w:r>
    </w:p>
    <w:p w14:paraId="742802A4" w14:textId="4D324E58" w:rsidR="00C2193B" w:rsidRPr="00C2193B" w:rsidRDefault="00C2193B" w:rsidP="00C2193B">
      <w:pPr>
        <w:widowControl/>
        <w:shd w:val="clear" w:color="auto" w:fill="FFFFFF"/>
        <w:suppressAutoHyphens w:val="0"/>
        <w:autoSpaceDN/>
        <w:spacing w:after="120" w:line="235" w:lineRule="atLeast"/>
        <w:textAlignment w:val="auto"/>
        <w:rPr>
          <w:rFonts w:ascii="Georgia" w:eastAsia="Times New Roman" w:hAnsi="Georgia" w:cs="Calibri"/>
          <w:color w:val="000000"/>
          <w:kern w:val="0"/>
          <w:lang w:eastAsia="en-US" w:bidi="ar-SA"/>
        </w:rPr>
      </w:pPr>
      <w:r w:rsidRPr="00C2193B">
        <w:rPr>
          <w:rFonts w:ascii="Georgia" w:eastAsia="Times New Roman" w:hAnsi="Georgia" w:cs="Calibri"/>
          <w:color w:val="000000"/>
          <w:kern w:val="0"/>
          <w:lang w:eastAsia="en-US" w:bidi="ar-SA"/>
        </w:rPr>
        <w:t xml:space="preserve">How little these magi know about Jesus, yet what a monumental effort they make to find Him! How little they know, yet what costly gifts they bring!  “We have come to pay him homage.” In its purest form, worship is a celebration of Jesus - the Light of Life, who alone dispels the darkness of our world and of our own hearts. When we sing “this is the feast,” </w:t>
      </w:r>
      <w:proofErr w:type="gramStart"/>
      <w:r w:rsidRPr="00C2193B">
        <w:rPr>
          <w:rFonts w:ascii="Georgia" w:eastAsia="Times New Roman" w:hAnsi="Georgia" w:cs="Calibri"/>
          <w:color w:val="000000"/>
          <w:kern w:val="0"/>
          <w:lang w:eastAsia="en-US" w:bidi="ar-SA"/>
        </w:rPr>
        <w:t>we’re</w:t>
      </w:r>
      <w:proofErr w:type="gramEnd"/>
      <w:r w:rsidRPr="00C2193B">
        <w:rPr>
          <w:rFonts w:ascii="Georgia" w:eastAsia="Times New Roman" w:hAnsi="Georgia" w:cs="Calibri"/>
          <w:color w:val="000000"/>
          <w:kern w:val="0"/>
          <w:lang w:eastAsia="en-US" w:bidi="ar-SA"/>
        </w:rPr>
        <w:t xml:space="preserve"> saying that worship is a victory party. But we need to understand that while we share the victory, </w:t>
      </w:r>
      <w:proofErr w:type="gramStart"/>
      <w:r w:rsidRPr="00C2193B">
        <w:rPr>
          <w:rFonts w:ascii="Georgia" w:eastAsia="Times New Roman" w:hAnsi="Georgia" w:cs="Calibri"/>
          <w:color w:val="000000"/>
          <w:kern w:val="0"/>
          <w:lang w:eastAsia="en-US" w:bidi="ar-SA"/>
        </w:rPr>
        <w:t>it’s</w:t>
      </w:r>
      <w:proofErr w:type="gramEnd"/>
      <w:r w:rsidRPr="00C2193B">
        <w:rPr>
          <w:rFonts w:ascii="Georgia" w:eastAsia="Times New Roman" w:hAnsi="Georgia" w:cs="Calibri"/>
          <w:color w:val="000000"/>
          <w:kern w:val="0"/>
          <w:lang w:eastAsia="en-US" w:bidi="ar-SA"/>
        </w:rPr>
        <w:t xml:space="preserve"> not our party. Too many Christians judge worship by what they get out of it. “It didn’t touch me. The hymns were unfamiliar. The sermon was too long. The acolytes were fidgety.”   You </w:t>
      </w:r>
      <w:proofErr w:type="gramStart"/>
      <w:r w:rsidRPr="00C2193B">
        <w:rPr>
          <w:rFonts w:ascii="Georgia" w:eastAsia="Times New Roman" w:hAnsi="Georgia" w:cs="Calibri"/>
          <w:color w:val="000000"/>
          <w:kern w:val="0"/>
          <w:lang w:eastAsia="en-US" w:bidi="ar-SA"/>
        </w:rPr>
        <w:t>can’t</w:t>
      </w:r>
      <w:proofErr w:type="gramEnd"/>
      <w:r w:rsidRPr="00C2193B">
        <w:rPr>
          <w:rFonts w:ascii="Georgia" w:eastAsia="Times New Roman" w:hAnsi="Georgia" w:cs="Calibri"/>
          <w:color w:val="000000"/>
          <w:kern w:val="0"/>
          <w:lang w:eastAsia="en-US" w:bidi="ar-SA"/>
        </w:rPr>
        <w:t xml:space="preserve"> honor God with a consumer mentality. The true measure of worship is not how many people showed up or how much you liked it. The true measure of worship is, “What did you put into it?” Did you put into it your ears, your heart, yes, even your faith?  And “Was the Lord pleased?”  We have come to pay him homage... to seek the light that has first sought us. Amen.</w:t>
      </w:r>
      <w:r w:rsidRPr="00C2193B">
        <w:rPr>
          <w:rFonts w:ascii="Georgia" w:eastAsia="Times New Roman" w:hAnsi="Georgia" w:cs="Arial"/>
          <w:color w:val="000000"/>
          <w:kern w:val="0"/>
          <w:lang w:eastAsia="en-US" w:bidi="ar-SA"/>
        </w:rPr>
        <w:t> </w:t>
      </w:r>
    </w:p>
    <w:p w14:paraId="6ECA1AAE" w14:textId="77777777" w:rsidR="00D82E44" w:rsidRDefault="00CF0868" w:rsidP="00307267">
      <w:pPr>
        <w:widowControl/>
        <w:suppressAutoHyphens w:val="0"/>
        <w:autoSpaceDN/>
        <w:textAlignment w:val="auto"/>
        <w:rPr>
          <w:rFonts w:ascii="Georgia" w:eastAsia="Times New Roman" w:hAnsi="Georgia" w:cs="Times New Roman"/>
          <w:color w:val="000000"/>
          <w:kern w:val="0"/>
          <w:lang w:eastAsia="en-US" w:bidi="ar-SA"/>
        </w:rPr>
      </w:pPr>
      <w:r>
        <w:rPr>
          <w:rFonts w:ascii="Georgia" w:hAnsi="Georgia" w:cs="Arial"/>
        </w:rPr>
        <w:t>Pr.</w:t>
      </w:r>
      <w:r>
        <w:rPr>
          <w:rFonts w:ascii="Georgia" w:hAnsi="Georgia" w:cs="Arial"/>
        </w:rPr>
        <w:br/>
      </w:r>
      <w:r>
        <w:rPr>
          <w:rFonts w:ascii="Arial" w:hAnsi="Arial" w:cs="Arial"/>
        </w:rPr>
        <w:t>**************************************************************************************************************</w:t>
      </w:r>
      <w:r>
        <w:rPr>
          <w:rFonts w:ascii="Arial" w:hAnsi="Arial" w:cs="Arial"/>
        </w:rPr>
        <w:br/>
      </w:r>
      <w:r w:rsidR="00307267" w:rsidRPr="00307267">
        <w:rPr>
          <w:rFonts w:ascii="Georgia" w:eastAsia="Times New Roman" w:hAnsi="Georgia" w:cs="Times New Roman"/>
          <w:i/>
          <w:iCs/>
          <w:color w:val="000000"/>
          <w:kern w:val="0"/>
          <w:lang w:eastAsia="en-US" w:bidi="ar-SA"/>
        </w:rPr>
        <w:t>“</w:t>
      </w:r>
      <w:r w:rsidR="00307267" w:rsidRPr="00996896">
        <w:rPr>
          <w:rFonts w:ascii="Georgia" w:eastAsia="Times New Roman" w:hAnsi="Georgia" w:cs="Times New Roman"/>
          <w:i/>
          <w:iCs/>
          <w:color w:val="000000"/>
          <w:kern w:val="0"/>
          <w:lang w:eastAsia="en-US" w:bidi="ar-SA"/>
        </w:rPr>
        <w:t>February days are a marketing gimmick; love happens every da</w:t>
      </w:r>
      <w:r w:rsidR="00307267" w:rsidRPr="00307267">
        <w:rPr>
          <w:rFonts w:ascii="Georgia" w:eastAsia="Times New Roman" w:hAnsi="Georgia" w:cs="Times New Roman"/>
          <w:i/>
          <w:iCs/>
          <w:color w:val="000000"/>
          <w:kern w:val="0"/>
          <w:lang w:eastAsia="en-US" w:bidi="ar-SA"/>
        </w:rPr>
        <w:t xml:space="preserve">y.”  </w:t>
      </w:r>
      <w:r w:rsidR="00307267">
        <w:rPr>
          <w:rFonts w:ascii="Georgia" w:eastAsia="Times New Roman" w:hAnsi="Georgia" w:cs="Times New Roman"/>
          <w:color w:val="000000"/>
          <w:kern w:val="0"/>
          <w:sz w:val="18"/>
          <w:szCs w:val="18"/>
          <w:lang w:eastAsia="en-US" w:bidi="ar-SA"/>
        </w:rPr>
        <w:t>Author Unknown</w:t>
      </w:r>
      <w:r w:rsidR="00307267">
        <w:rPr>
          <w:rFonts w:ascii="Georgia" w:eastAsia="Times New Roman" w:hAnsi="Georgia" w:cs="Times New Roman"/>
          <w:color w:val="000000"/>
          <w:kern w:val="0"/>
          <w:sz w:val="18"/>
          <w:szCs w:val="18"/>
          <w:lang w:eastAsia="en-US" w:bidi="ar-SA"/>
        </w:rPr>
        <w:br/>
      </w:r>
      <w:r w:rsidR="00307267" w:rsidRPr="00307267">
        <w:rPr>
          <w:rFonts w:ascii="Georgia" w:eastAsia="Times New Roman" w:hAnsi="Georgia" w:cs="Times New Roman"/>
          <w:color w:val="000000"/>
          <w:kern w:val="0"/>
          <w:lang w:eastAsia="en-US" w:bidi="ar-SA"/>
        </w:rPr>
        <w:br/>
        <w:t xml:space="preserve">I think Christmas </w:t>
      </w:r>
      <w:proofErr w:type="gramStart"/>
      <w:r w:rsidR="00307267" w:rsidRPr="00307267">
        <w:rPr>
          <w:rFonts w:ascii="Georgia" w:eastAsia="Times New Roman" w:hAnsi="Georgia" w:cs="Times New Roman"/>
          <w:color w:val="000000"/>
          <w:kern w:val="0"/>
          <w:lang w:eastAsia="en-US" w:bidi="ar-SA"/>
        </w:rPr>
        <w:t>hadn’t</w:t>
      </w:r>
      <w:proofErr w:type="gramEnd"/>
      <w:r w:rsidR="00307267" w:rsidRPr="00307267">
        <w:rPr>
          <w:rFonts w:ascii="Georgia" w:eastAsia="Times New Roman" w:hAnsi="Georgia" w:cs="Times New Roman"/>
          <w:color w:val="000000"/>
          <w:kern w:val="0"/>
          <w:lang w:eastAsia="en-US" w:bidi="ar-SA"/>
        </w:rPr>
        <w:t xml:space="preserve"> been too</w:t>
      </w:r>
      <w:r w:rsidR="00307267">
        <w:rPr>
          <w:rFonts w:ascii="Georgia" w:eastAsia="Times New Roman" w:hAnsi="Georgia" w:cs="Times New Roman"/>
          <w:color w:val="000000"/>
          <w:kern w:val="0"/>
          <w:lang w:eastAsia="en-US" w:bidi="ar-SA"/>
        </w:rPr>
        <w:t xml:space="preserve"> </w:t>
      </w:r>
      <w:r w:rsidR="00307267" w:rsidRPr="00307267">
        <w:rPr>
          <w:rFonts w:ascii="Georgia" w:eastAsia="Times New Roman" w:hAnsi="Georgia" w:cs="Times New Roman"/>
          <w:color w:val="000000"/>
          <w:kern w:val="0"/>
          <w:lang w:eastAsia="en-US" w:bidi="ar-SA"/>
        </w:rPr>
        <w:t xml:space="preserve">far gone when I started seeing Valentine’s Day stuff </w:t>
      </w:r>
      <w:r w:rsidR="001D3231">
        <w:rPr>
          <w:rFonts w:ascii="Georgia" w:eastAsia="Times New Roman" w:hAnsi="Georgia" w:cs="Times New Roman"/>
          <w:color w:val="000000"/>
          <w:kern w:val="0"/>
          <w:lang w:eastAsia="en-US" w:bidi="ar-SA"/>
        </w:rPr>
        <w:t>in the stores</w:t>
      </w:r>
      <w:r w:rsidR="00307267" w:rsidRPr="00307267">
        <w:rPr>
          <w:rFonts w:ascii="Georgia" w:eastAsia="Times New Roman" w:hAnsi="Georgia" w:cs="Times New Roman"/>
          <w:color w:val="000000"/>
          <w:kern w:val="0"/>
          <w:lang w:eastAsia="en-US" w:bidi="ar-SA"/>
        </w:rPr>
        <w:t xml:space="preserve">.  Sigh.  I get it. Make sure your loved one knows how much you love them. Etc. etc. </w:t>
      </w:r>
      <w:r w:rsidR="00D82E44">
        <w:rPr>
          <w:rFonts w:ascii="Georgia" w:eastAsia="Times New Roman" w:hAnsi="Georgia" w:cs="Times New Roman"/>
          <w:color w:val="000000"/>
          <w:kern w:val="0"/>
          <w:lang w:eastAsia="en-US" w:bidi="ar-SA"/>
        </w:rPr>
        <w:t>etc.</w:t>
      </w:r>
      <w:r w:rsidR="00307267" w:rsidRPr="00307267">
        <w:rPr>
          <w:rFonts w:ascii="Georgia" w:eastAsia="Times New Roman" w:hAnsi="Georgia" w:cs="Times New Roman"/>
          <w:color w:val="000000"/>
          <w:kern w:val="0"/>
          <w:lang w:eastAsia="en-US" w:bidi="ar-SA"/>
        </w:rPr>
        <w:t xml:space="preserve"> Love does </w:t>
      </w:r>
    </w:p>
    <w:p w14:paraId="59BC8AD0" w14:textId="77777777" w:rsidR="00D82E44" w:rsidRDefault="00307267" w:rsidP="00307267">
      <w:pPr>
        <w:widowControl/>
        <w:suppressAutoHyphens w:val="0"/>
        <w:autoSpaceDN/>
        <w:textAlignment w:val="auto"/>
        <w:rPr>
          <w:rFonts w:ascii="Georgia" w:eastAsia="Times New Roman" w:hAnsi="Georgia" w:cs="Times New Roman"/>
          <w:color w:val="000000"/>
          <w:kern w:val="0"/>
          <w:lang w:eastAsia="en-US" w:bidi="ar-SA"/>
        </w:rPr>
      </w:pPr>
      <w:r w:rsidRPr="00307267">
        <w:rPr>
          <w:rFonts w:ascii="Georgia" w:eastAsia="Times New Roman" w:hAnsi="Georgia" w:cs="Times New Roman"/>
          <w:color w:val="000000"/>
          <w:kern w:val="0"/>
          <w:lang w:eastAsia="en-US" w:bidi="ar-SA"/>
        </w:rPr>
        <w:t xml:space="preserve">happen </w:t>
      </w:r>
      <w:r w:rsidRPr="00D82E44">
        <w:rPr>
          <w:rFonts w:ascii="Georgia" w:eastAsia="Times New Roman" w:hAnsi="Georgia" w:cs="Times New Roman"/>
          <w:i/>
          <w:iCs/>
          <w:color w:val="000000"/>
          <w:kern w:val="0"/>
          <w:lang w:eastAsia="en-US" w:bidi="ar-SA"/>
        </w:rPr>
        <w:t>every day</w:t>
      </w:r>
      <w:r w:rsidRPr="00307267">
        <w:rPr>
          <w:rFonts w:ascii="Georgia" w:eastAsia="Times New Roman" w:hAnsi="Georgia" w:cs="Times New Roman"/>
          <w:color w:val="000000"/>
          <w:kern w:val="0"/>
          <w:lang w:eastAsia="en-US" w:bidi="ar-SA"/>
        </w:rPr>
        <w:t xml:space="preserve"> though.  </w:t>
      </w:r>
      <w:proofErr w:type="gramStart"/>
      <w:r w:rsidRPr="00307267">
        <w:rPr>
          <w:rFonts w:ascii="Georgia" w:eastAsia="Times New Roman" w:hAnsi="Georgia" w:cs="Times New Roman"/>
          <w:color w:val="000000"/>
          <w:kern w:val="0"/>
          <w:lang w:eastAsia="en-US" w:bidi="ar-SA"/>
        </w:rPr>
        <w:t>It’s</w:t>
      </w:r>
      <w:proofErr w:type="gramEnd"/>
      <w:r w:rsidRPr="00307267">
        <w:rPr>
          <w:rFonts w:ascii="Georgia" w:eastAsia="Times New Roman" w:hAnsi="Georgia" w:cs="Times New Roman"/>
          <w:color w:val="000000"/>
          <w:kern w:val="0"/>
          <w:lang w:eastAsia="en-US" w:bidi="ar-SA"/>
        </w:rPr>
        <w:t xml:space="preserve"> the little things. Think about it.  Making coffee for your spouse. Running out to the store for medicine when they </w:t>
      </w:r>
      <w:proofErr w:type="gramStart"/>
      <w:r w:rsidRPr="00307267">
        <w:rPr>
          <w:rFonts w:ascii="Georgia" w:eastAsia="Times New Roman" w:hAnsi="Georgia" w:cs="Times New Roman"/>
          <w:color w:val="000000"/>
          <w:kern w:val="0"/>
          <w:lang w:eastAsia="en-US" w:bidi="ar-SA"/>
        </w:rPr>
        <w:t>don’t</w:t>
      </w:r>
      <w:proofErr w:type="gramEnd"/>
      <w:r w:rsidRPr="00307267">
        <w:rPr>
          <w:rFonts w:ascii="Georgia" w:eastAsia="Times New Roman" w:hAnsi="Georgia" w:cs="Times New Roman"/>
          <w:color w:val="000000"/>
          <w:kern w:val="0"/>
          <w:lang w:eastAsia="en-US" w:bidi="ar-SA"/>
        </w:rPr>
        <w:t xml:space="preserve"> feel well.  A quick text during the day. Simply </w:t>
      </w:r>
    </w:p>
    <w:p w14:paraId="2C00A166" w14:textId="5A6E6F9C" w:rsidR="00307267" w:rsidRPr="00307267" w:rsidRDefault="00307267" w:rsidP="00307267">
      <w:pPr>
        <w:widowControl/>
        <w:suppressAutoHyphens w:val="0"/>
        <w:autoSpaceDN/>
        <w:textAlignment w:val="auto"/>
        <w:rPr>
          <w:rFonts w:ascii="Georgia" w:eastAsia="Times New Roman" w:hAnsi="Georgia" w:cs="Times New Roman"/>
          <w:color w:val="000000"/>
          <w:kern w:val="0"/>
          <w:lang w:eastAsia="en-US" w:bidi="ar-SA"/>
        </w:rPr>
      </w:pPr>
      <w:r w:rsidRPr="00307267">
        <w:rPr>
          <w:rFonts w:ascii="Georgia" w:eastAsia="Times New Roman" w:hAnsi="Georgia" w:cs="Times New Roman"/>
          <w:color w:val="000000"/>
          <w:kern w:val="0"/>
          <w:lang w:eastAsia="en-US" w:bidi="ar-SA"/>
        </w:rPr>
        <w:t>sharing day to day life. Not necessarily the stuff of Hallmark movies, but comforting and reliable.  God’s love happens every day as well</w:t>
      </w:r>
      <w:r w:rsidR="00C17C63">
        <w:rPr>
          <w:rFonts w:ascii="Georgia" w:eastAsia="Times New Roman" w:hAnsi="Georgia" w:cs="Times New Roman"/>
          <w:color w:val="000000"/>
          <w:kern w:val="0"/>
          <w:lang w:eastAsia="en-US" w:bidi="ar-SA"/>
        </w:rPr>
        <w:t>, but</w:t>
      </w:r>
      <w:r>
        <w:rPr>
          <w:rFonts w:ascii="Georgia" w:eastAsia="Times New Roman" w:hAnsi="Georgia" w:cs="Times New Roman"/>
          <w:color w:val="000000"/>
          <w:kern w:val="0"/>
          <w:lang w:eastAsia="en-US" w:bidi="ar-SA"/>
        </w:rPr>
        <w:t xml:space="preserve"> it is </w:t>
      </w:r>
      <w:r w:rsidRPr="00C17C63">
        <w:rPr>
          <w:rFonts w:ascii="Georgia" w:eastAsia="Times New Roman" w:hAnsi="Georgia" w:cs="Times New Roman"/>
          <w:i/>
          <w:iCs/>
          <w:color w:val="000000"/>
          <w:kern w:val="0"/>
          <w:lang w:eastAsia="en-US" w:bidi="ar-SA"/>
        </w:rPr>
        <w:t>so much more</w:t>
      </w:r>
      <w:r>
        <w:rPr>
          <w:rFonts w:ascii="Georgia" w:eastAsia="Times New Roman" w:hAnsi="Georgia" w:cs="Times New Roman"/>
          <w:color w:val="000000"/>
          <w:kern w:val="0"/>
          <w:lang w:eastAsia="en-US" w:bidi="ar-SA"/>
        </w:rPr>
        <w:t xml:space="preserve"> than “the little things.” </w:t>
      </w:r>
      <w:r w:rsidRPr="00307267">
        <w:rPr>
          <w:rFonts w:ascii="Georgia" w:eastAsia="Times New Roman" w:hAnsi="Georgia" w:cs="Times New Roman"/>
          <w:color w:val="000000"/>
          <w:kern w:val="0"/>
          <w:lang w:eastAsia="en-US" w:bidi="ar-SA"/>
        </w:rPr>
        <w:t>Every day</w:t>
      </w:r>
      <w:r w:rsidR="00A90367">
        <w:rPr>
          <w:rFonts w:ascii="Georgia" w:eastAsia="Times New Roman" w:hAnsi="Georgia" w:cs="Times New Roman"/>
          <w:color w:val="000000"/>
          <w:kern w:val="0"/>
          <w:lang w:eastAsia="en-US" w:bidi="ar-SA"/>
        </w:rPr>
        <w:t>,</w:t>
      </w:r>
      <w:r w:rsidRPr="00307267">
        <w:rPr>
          <w:rFonts w:ascii="Georgia" w:eastAsia="Times New Roman" w:hAnsi="Georgia" w:cs="Times New Roman"/>
          <w:color w:val="000000"/>
          <w:kern w:val="0"/>
          <w:lang w:eastAsia="en-US" w:bidi="ar-SA"/>
        </w:rPr>
        <w:t xml:space="preserve"> He is willing to forgive us for our wrongs. Every day</w:t>
      </w:r>
      <w:r w:rsidR="00A90367">
        <w:rPr>
          <w:rFonts w:ascii="Georgia" w:eastAsia="Times New Roman" w:hAnsi="Georgia" w:cs="Times New Roman"/>
          <w:color w:val="000000"/>
          <w:kern w:val="0"/>
          <w:lang w:eastAsia="en-US" w:bidi="ar-SA"/>
        </w:rPr>
        <w:t>,</w:t>
      </w:r>
      <w:r w:rsidRPr="00307267">
        <w:rPr>
          <w:rFonts w:ascii="Georgia" w:eastAsia="Times New Roman" w:hAnsi="Georgia" w:cs="Times New Roman"/>
          <w:color w:val="000000"/>
          <w:kern w:val="0"/>
          <w:lang w:eastAsia="en-US" w:bidi="ar-SA"/>
        </w:rPr>
        <w:t xml:space="preserve"> He is our comfort and strength. Every day</w:t>
      </w:r>
      <w:r w:rsidR="00A90367">
        <w:rPr>
          <w:rFonts w:ascii="Georgia" w:eastAsia="Times New Roman" w:hAnsi="Georgia" w:cs="Times New Roman"/>
          <w:color w:val="000000"/>
          <w:kern w:val="0"/>
          <w:lang w:eastAsia="en-US" w:bidi="ar-SA"/>
        </w:rPr>
        <w:t>,</w:t>
      </w:r>
      <w:r w:rsidRPr="00307267">
        <w:rPr>
          <w:rFonts w:ascii="Georgia" w:eastAsia="Times New Roman" w:hAnsi="Georgia" w:cs="Times New Roman"/>
          <w:color w:val="000000"/>
          <w:kern w:val="0"/>
          <w:lang w:eastAsia="en-US" w:bidi="ar-SA"/>
        </w:rPr>
        <w:t xml:space="preserve"> He is there for all our needs/concerns/joys/praise.  </w:t>
      </w:r>
      <w:r>
        <w:rPr>
          <w:rFonts w:ascii="Georgia" w:eastAsia="Times New Roman" w:hAnsi="Georgia" w:cs="Times New Roman"/>
          <w:color w:val="000000"/>
          <w:kern w:val="0"/>
          <w:lang w:eastAsia="en-US" w:bidi="ar-SA"/>
        </w:rPr>
        <w:t>Every day</w:t>
      </w:r>
      <w:r w:rsidR="00A90367">
        <w:rPr>
          <w:rFonts w:ascii="Georgia" w:eastAsia="Times New Roman" w:hAnsi="Georgia" w:cs="Times New Roman"/>
          <w:color w:val="000000"/>
          <w:kern w:val="0"/>
          <w:lang w:eastAsia="en-US" w:bidi="ar-SA"/>
        </w:rPr>
        <w:t>,</w:t>
      </w:r>
      <w:r>
        <w:rPr>
          <w:rFonts w:ascii="Georgia" w:eastAsia="Times New Roman" w:hAnsi="Georgia" w:cs="Times New Roman"/>
          <w:color w:val="000000"/>
          <w:kern w:val="0"/>
          <w:lang w:eastAsia="en-US" w:bidi="ar-SA"/>
        </w:rPr>
        <w:t xml:space="preserve"> His love covers</w:t>
      </w:r>
      <w:r w:rsidR="00A90367">
        <w:rPr>
          <w:rFonts w:ascii="Georgia" w:eastAsia="Times New Roman" w:hAnsi="Georgia" w:cs="Times New Roman"/>
          <w:color w:val="000000"/>
          <w:kern w:val="0"/>
          <w:lang w:eastAsia="en-US" w:bidi="ar-SA"/>
        </w:rPr>
        <w:t xml:space="preserve"> us</w:t>
      </w:r>
      <w:r>
        <w:rPr>
          <w:rFonts w:ascii="Georgia" w:eastAsia="Times New Roman" w:hAnsi="Georgia" w:cs="Times New Roman"/>
          <w:color w:val="000000"/>
          <w:kern w:val="0"/>
          <w:lang w:eastAsia="en-US" w:bidi="ar-SA"/>
        </w:rPr>
        <w:t xml:space="preserve"> and blesses us. </w:t>
      </w:r>
      <w:proofErr w:type="gramStart"/>
      <w:r w:rsidRPr="00307267">
        <w:rPr>
          <w:rFonts w:ascii="Georgia" w:eastAsia="Times New Roman" w:hAnsi="Georgia" w:cs="Times New Roman"/>
          <w:color w:val="000000"/>
          <w:kern w:val="0"/>
          <w:lang w:eastAsia="en-US" w:bidi="ar-SA"/>
        </w:rPr>
        <w:t>That’s</w:t>
      </w:r>
      <w:proofErr w:type="gramEnd"/>
      <w:r w:rsidRPr="00307267">
        <w:rPr>
          <w:rFonts w:ascii="Georgia" w:eastAsia="Times New Roman" w:hAnsi="Georgia" w:cs="Times New Roman"/>
          <w:color w:val="000000"/>
          <w:kern w:val="0"/>
          <w:lang w:eastAsia="en-US" w:bidi="ar-SA"/>
        </w:rPr>
        <w:t xml:space="preserve"> better than a box of chocolate </w:t>
      </w:r>
      <w:r w:rsidR="00A90367">
        <w:rPr>
          <w:rFonts w:ascii="Georgia" w:eastAsia="Times New Roman" w:hAnsi="Georgia" w:cs="Times New Roman"/>
          <w:color w:val="000000"/>
          <w:kern w:val="0"/>
          <w:lang w:eastAsia="en-US" w:bidi="ar-SA"/>
        </w:rPr>
        <w:t xml:space="preserve">and flowers </w:t>
      </w:r>
      <w:r w:rsidRPr="00307267">
        <w:rPr>
          <w:rFonts w:ascii="Georgia" w:eastAsia="Times New Roman" w:hAnsi="Georgia" w:cs="Times New Roman"/>
          <w:color w:val="000000"/>
          <w:kern w:val="0"/>
          <w:lang w:eastAsia="en-US" w:bidi="ar-SA"/>
        </w:rPr>
        <w:t xml:space="preserve">any day! </w:t>
      </w:r>
    </w:p>
    <w:p w14:paraId="2EE922C8" w14:textId="77777777" w:rsidR="00307267" w:rsidRPr="00E01A93" w:rsidRDefault="00307267" w:rsidP="00C17C63">
      <w:pPr>
        <w:pStyle w:val="Standard"/>
        <w:jc w:val="center"/>
        <w:rPr>
          <w:rFonts w:ascii="Georgia" w:hAnsi="Georgia"/>
          <w:color w:val="000000"/>
          <w:shd w:val="clear" w:color="auto" w:fill="FFFFFF"/>
        </w:rPr>
      </w:pPr>
    </w:p>
    <w:p w14:paraId="43293C95" w14:textId="73558706" w:rsidR="00EC274D" w:rsidRDefault="00EC274D" w:rsidP="00130B96">
      <w:pPr>
        <w:pStyle w:val="Standard"/>
        <w:rPr>
          <w:rFonts w:ascii="Georgia" w:hAnsi="Georgia"/>
          <w:color w:val="000000"/>
          <w:shd w:val="clear" w:color="auto" w:fill="FFFFFF"/>
        </w:rPr>
      </w:pPr>
      <w:r>
        <w:rPr>
          <w:rFonts w:ascii="Georgia" w:hAnsi="Georgia"/>
          <w:color w:val="000000"/>
          <w:shd w:val="clear" w:color="auto" w:fill="FFFFFF"/>
        </w:rPr>
        <w:t>Peace be with you, Gabi</w:t>
      </w:r>
    </w:p>
    <w:p w14:paraId="42C97BC3" w14:textId="64862772" w:rsidR="00431AE4" w:rsidRDefault="00307267" w:rsidP="00EC274D">
      <w:pPr>
        <w:pStyle w:val="Standard"/>
        <w:rPr>
          <w:rFonts w:ascii="Georgia" w:hAnsi="Georgia" w:cs="Arial"/>
          <w:kern w:val="0"/>
          <w:lang w:eastAsia="en-US"/>
        </w:rPr>
      </w:pPr>
      <w:r>
        <w:rPr>
          <w:rFonts w:ascii="Georgia" w:hAnsi="Georgia" w:cs="Arial"/>
          <w:kern w:val="0"/>
          <w:lang w:eastAsia="en-US"/>
        </w:rPr>
        <w:br/>
      </w:r>
      <w:r>
        <w:rPr>
          <w:rFonts w:ascii="Georgia" w:hAnsi="Georgia" w:cs="Arial"/>
          <w:kern w:val="0"/>
          <w:lang w:eastAsia="en-US"/>
        </w:rPr>
        <w:br/>
      </w:r>
    </w:p>
    <w:p w14:paraId="4758EFF5" w14:textId="03686E48" w:rsidR="009B638C" w:rsidRPr="009B638C" w:rsidRDefault="00CF0868" w:rsidP="009B638C">
      <w:pPr>
        <w:suppressAutoHyphens w:val="0"/>
        <w:rPr>
          <w:rFonts w:ascii="Georgia" w:eastAsia="Times New Roman" w:hAnsi="Georgia" w:cs="Times New Roman"/>
          <w:kern w:val="0"/>
          <w:lang w:eastAsia="en-US" w:bidi="ar-SA"/>
        </w:rPr>
      </w:pPr>
      <w:r>
        <w:rPr>
          <w:rFonts w:ascii="Georgia" w:hAnsi="Georgia" w:cs="Georgia"/>
          <w:b/>
          <w:sz w:val="28"/>
          <w:szCs w:val="28"/>
        </w:rPr>
        <w:lastRenderedPageBreak/>
        <w:t xml:space="preserve">Treasurer’s Report: </w:t>
      </w:r>
      <w:r w:rsidR="009B638C" w:rsidRPr="009B638C">
        <w:rPr>
          <w:rFonts w:ascii="Georgia" w:eastAsia="Times New Roman" w:hAnsi="Georgia" w:cs="Times New Roman"/>
          <w:kern w:val="0"/>
          <w:lang w:eastAsia="en-US" w:bidi="ar-SA"/>
        </w:rPr>
        <w:t xml:space="preserve">We're off to a great start this year thanks to our members keeping up with their tithes and an extremely generous ($25,000) contribution from the </w:t>
      </w:r>
      <w:proofErr w:type="spellStart"/>
      <w:r w:rsidR="009B638C" w:rsidRPr="009B638C">
        <w:rPr>
          <w:rFonts w:ascii="Georgia" w:eastAsia="Times New Roman" w:hAnsi="Georgia" w:cs="Times New Roman"/>
          <w:kern w:val="0"/>
          <w:lang w:eastAsia="en-US" w:bidi="ar-SA"/>
        </w:rPr>
        <w:t>Aldermans</w:t>
      </w:r>
      <w:proofErr w:type="spellEnd"/>
      <w:r w:rsidR="009B638C" w:rsidRPr="009B638C">
        <w:rPr>
          <w:rFonts w:ascii="Georgia" w:eastAsia="Times New Roman" w:hAnsi="Georgia" w:cs="Times New Roman"/>
          <w:kern w:val="0"/>
          <w:lang w:eastAsia="en-US" w:bidi="ar-SA"/>
        </w:rPr>
        <w:t>.  The good Lord is looking out for our congregation!  God bless all of you!</w:t>
      </w:r>
    </w:p>
    <w:p w14:paraId="63223FEC" w14:textId="0EFC1C0A" w:rsidR="00130B96" w:rsidRDefault="00130B96" w:rsidP="00E0000D">
      <w:pPr>
        <w:pStyle w:val="Standard"/>
        <w:rPr>
          <w:rFonts w:ascii="Georgia" w:hAnsi="Georgia" w:cs="Arial"/>
          <w:kern w:val="0"/>
          <w:lang w:eastAsia="en-US"/>
        </w:rPr>
      </w:pPr>
    </w:p>
    <w:p w14:paraId="7C7234B2" w14:textId="619FE8FC" w:rsidR="00E8096F" w:rsidRDefault="00CF0868" w:rsidP="00E0000D">
      <w:pPr>
        <w:pStyle w:val="Standard"/>
        <w:rPr>
          <w:rFonts w:ascii="Georgia" w:hAnsi="Georgia" w:cs="Georgia"/>
        </w:rPr>
      </w:pPr>
      <w:r>
        <w:rPr>
          <w:rFonts w:ascii="Georgia" w:hAnsi="Georgia" w:cs="Georgia"/>
          <w:b/>
          <w:bCs/>
          <w:sz w:val="28"/>
          <w:szCs w:val="28"/>
        </w:rPr>
        <w:t>Fellowship:</w:t>
      </w:r>
      <w:r>
        <w:rPr>
          <w:rFonts w:ascii="Georgia" w:hAnsi="Georgia" w:cs="Georgia"/>
        </w:rPr>
        <w:t xml:space="preserve"> </w:t>
      </w:r>
      <w:r w:rsidR="004E586D">
        <w:rPr>
          <w:rFonts w:ascii="Georgia" w:hAnsi="Georgia" w:cs="Georgia"/>
        </w:rPr>
        <w:t xml:space="preserve">As seems to be the way with us lately, our fellowship will revolve around food! There is a </w:t>
      </w:r>
      <w:proofErr w:type="spellStart"/>
      <w:proofErr w:type="gramStart"/>
      <w:r w:rsidR="004E586D">
        <w:rPr>
          <w:rFonts w:ascii="Georgia" w:hAnsi="Georgia" w:cs="Georgia"/>
        </w:rPr>
        <w:t>sign up</w:t>
      </w:r>
      <w:proofErr w:type="spellEnd"/>
      <w:proofErr w:type="gramEnd"/>
      <w:r w:rsidR="004E586D">
        <w:rPr>
          <w:rFonts w:ascii="Georgia" w:hAnsi="Georgia" w:cs="Georgia"/>
        </w:rPr>
        <w:t xml:space="preserve"> sheet in the fellowship hall for our Lenten meals.  Any contributions will be welcomed. </w:t>
      </w:r>
      <w:r w:rsidR="004E586D" w:rsidRPr="004E586D">
        <w:rPr>
          <mc:AlternateContent>
            <mc:Choice Requires="w16se">
              <w:rFonts w:ascii="Georgia" w:hAnsi="Georgia" w:cs="Georgi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E586D">
        <w:rPr>
          <w:rFonts w:ascii="Georgia" w:hAnsi="Georgia" w:cs="Georgia"/>
        </w:rPr>
        <w:t xml:space="preserve"> </w:t>
      </w:r>
    </w:p>
    <w:p w14:paraId="75BB2224" w14:textId="4305B4AF" w:rsidR="004E586D" w:rsidRDefault="004E586D" w:rsidP="00E0000D">
      <w:pPr>
        <w:pStyle w:val="Standard"/>
        <w:rPr>
          <w:rFonts w:ascii="Georgia" w:hAnsi="Georgia" w:cs="Georgia"/>
        </w:rPr>
      </w:pPr>
    </w:p>
    <w:p w14:paraId="1B51D6EE" w14:textId="33EEAF5B" w:rsidR="00780E2F" w:rsidRDefault="00CF0868" w:rsidP="00C2193B">
      <w:pPr>
        <w:pStyle w:val="Standard"/>
        <w:rPr>
          <w:rFonts w:ascii="Georgia" w:hAnsi="Georgia" w:cs="Georgia"/>
        </w:rPr>
      </w:pPr>
      <w:r>
        <w:rPr>
          <w:rFonts w:ascii="Georgia" w:hAnsi="Georgia" w:cs="Georgia"/>
          <w:b/>
          <w:sz w:val="28"/>
          <w:szCs w:val="28"/>
        </w:rPr>
        <w:t>Property:</w:t>
      </w:r>
      <w:r>
        <w:rPr>
          <w:rFonts w:ascii="Georgia" w:hAnsi="Georgia" w:cs="Georgia"/>
        </w:rPr>
        <w:t xml:space="preserve"> </w:t>
      </w:r>
      <w:r w:rsidR="00FB20B7">
        <w:rPr>
          <w:rFonts w:ascii="Georgia" w:hAnsi="Georgia" w:cs="Georgia"/>
        </w:rPr>
        <w:t>Our February clean up day will be Saturday, the 27</w:t>
      </w:r>
      <w:r w:rsidR="00FB20B7" w:rsidRPr="00FB20B7">
        <w:rPr>
          <w:rFonts w:ascii="Georgia" w:hAnsi="Georgia" w:cs="Georgia"/>
          <w:vertAlign w:val="superscript"/>
        </w:rPr>
        <w:t>th</w:t>
      </w:r>
      <w:r w:rsidR="00FB20B7">
        <w:rPr>
          <w:rFonts w:ascii="Georgia" w:hAnsi="Georgia" w:cs="Georgia"/>
        </w:rPr>
        <w:t xml:space="preserve">. </w:t>
      </w:r>
    </w:p>
    <w:p w14:paraId="4FE9F52E" w14:textId="02DEA94C" w:rsidR="00FB20B7" w:rsidRDefault="00FB20B7" w:rsidP="00C2193B">
      <w:pPr>
        <w:pStyle w:val="Standard"/>
        <w:rPr>
          <w:rFonts w:ascii="Georgia" w:hAnsi="Georgia" w:cs="Georgia"/>
        </w:rPr>
      </w:pPr>
    </w:p>
    <w:p w14:paraId="60DC8B6D" w14:textId="580E4275" w:rsidR="00C2193B" w:rsidRDefault="00CF0868">
      <w:pPr>
        <w:pStyle w:val="Standard"/>
      </w:pPr>
      <w:r>
        <w:rPr>
          <w:rFonts w:ascii="Georgia" w:hAnsi="Georgia" w:cs="Georgia"/>
          <w:b/>
          <w:bCs/>
          <w:sz w:val="28"/>
          <w:szCs w:val="28"/>
        </w:rPr>
        <w:t xml:space="preserve">Education – </w:t>
      </w:r>
      <w:proofErr w:type="spellStart"/>
      <w:r>
        <w:rPr>
          <w:rFonts w:ascii="Georgia" w:hAnsi="Georgia" w:cs="Georgia"/>
        </w:rPr>
        <w:t>Our</w:t>
      </w:r>
      <w:proofErr w:type="spellEnd"/>
      <w:r>
        <w:rPr>
          <w:rFonts w:ascii="Georgia" w:hAnsi="Georgia" w:cs="Georgia"/>
        </w:rPr>
        <w:t xml:space="preserve"> </w:t>
      </w:r>
      <w:proofErr w:type="gramStart"/>
      <w:r>
        <w:rPr>
          <w:rFonts w:ascii="Georgia" w:hAnsi="Georgia" w:cs="Georgia"/>
        </w:rPr>
        <w:t>in person</w:t>
      </w:r>
      <w:proofErr w:type="gramEnd"/>
      <w:r>
        <w:rPr>
          <w:rFonts w:ascii="Georgia" w:hAnsi="Georgia" w:cs="Georgia"/>
        </w:rPr>
        <w:t xml:space="preserve"> Bible study will resume at some point in life. </w:t>
      </w:r>
      <w:r>
        <w:rPr>
          <w:rFonts w:ascii="Segoe UI Emoji" w:eastAsia="Segoe UI Emoji" w:hAnsi="Segoe UI Emoji" w:cs="Segoe UI Emoji"/>
        </w:rPr>
        <w:t>😊</w:t>
      </w:r>
      <w:r w:rsidR="00FB4908">
        <w:rPr>
          <w:rFonts w:ascii="Segoe UI Emoji" w:eastAsia="Segoe UI Emoji" w:hAnsi="Segoe UI Emoji" w:cs="Segoe UI Emoji"/>
        </w:rPr>
        <w:t xml:space="preserve"> </w:t>
      </w:r>
      <w:r w:rsidR="00FB4908">
        <w:rPr>
          <w:rFonts w:ascii="Georgia" w:eastAsia="Segoe UI Emoji" w:hAnsi="Georgia" w:cs="Segoe UI Emoji"/>
        </w:rPr>
        <w:t>Thanks to Chuck for sending our regular email studies.</w:t>
      </w:r>
      <w:r>
        <w:br/>
      </w:r>
    </w:p>
    <w:p w14:paraId="3CFB1974" w14:textId="5293899D" w:rsidR="00C2193B" w:rsidRPr="00C2193B" w:rsidRDefault="00CF0868" w:rsidP="00C2193B">
      <w:pPr>
        <w:rPr>
          <w:rFonts w:ascii="Georgia" w:eastAsiaTheme="minorHAnsi" w:hAnsi="Georgia" w:cstheme="minorBidi"/>
          <w:kern w:val="0"/>
          <w:lang w:eastAsia="en-US" w:bidi="ar-SA"/>
        </w:rPr>
      </w:pPr>
      <w:r>
        <w:rPr>
          <w:rFonts w:ascii="Georgia" w:hAnsi="Georgia" w:cs="Georgia"/>
          <w:b/>
          <w:color w:val="000000"/>
          <w:sz w:val="28"/>
          <w:szCs w:val="28"/>
        </w:rPr>
        <w:t xml:space="preserve">Worship and Music: </w:t>
      </w:r>
      <w:r w:rsidR="00C2193B" w:rsidRPr="00C2193B">
        <w:rPr>
          <w:rFonts w:ascii="Georgia" w:eastAsiaTheme="minorHAnsi" w:hAnsi="Georgia" w:cstheme="minorBidi"/>
          <w:kern w:val="0"/>
          <w:lang w:eastAsia="en-US" w:bidi="ar-SA"/>
        </w:rPr>
        <w:t>We looked forward to 2021…</w:t>
      </w:r>
      <w:proofErr w:type="gramStart"/>
      <w:r w:rsidR="00C2193B" w:rsidRPr="00C2193B">
        <w:rPr>
          <w:rFonts w:ascii="Georgia" w:eastAsiaTheme="minorHAnsi" w:hAnsi="Georgia" w:cstheme="minorBidi"/>
          <w:kern w:val="0"/>
          <w:lang w:eastAsia="en-US" w:bidi="ar-SA"/>
        </w:rPr>
        <w:t>it’s</w:t>
      </w:r>
      <w:proofErr w:type="gramEnd"/>
      <w:r w:rsidR="00C2193B" w:rsidRPr="00C2193B">
        <w:rPr>
          <w:rFonts w:ascii="Georgia" w:eastAsiaTheme="minorHAnsi" w:hAnsi="Georgia" w:cstheme="minorBidi"/>
          <w:kern w:val="0"/>
          <w:lang w:eastAsia="en-US" w:bidi="ar-SA"/>
        </w:rPr>
        <w:t xml:space="preserve"> here…not a lot has changed.  Sunday services continue each week with social distancing and mask wearing as the rules.  We continue to send the service and Pastor Jon’s audio sermons to everyone who </w:t>
      </w:r>
      <w:proofErr w:type="gramStart"/>
      <w:r w:rsidR="00C2193B" w:rsidRPr="00C2193B">
        <w:rPr>
          <w:rFonts w:ascii="Georgia" w:eastAsiaTheme="minorHAnsi" w:hAnsi="Georgia" w:cstheme="minorBidi"/>
          <w:kern w:val="0"/>
          <w:lang w:eastAsia="en-US" w:bidi="ar-SA"/>
        </w:rPr>
        <w:t>doesn’t</w:t>
      </w:r>
      <w:proofErr w:type="gramEnd"/>
      <w:r w:rsidR="00C2193B" w:rsidRPr="00C2193B">
        <w:rPr>
          <w:rFonts w:ascii="Georgia" w:eastAsiaTheme="minorHAnsi" w:hAnsi="Georgia" w:cstheme="minorBidi"/>
          <w:kern w:val="0"/>
          <w:lang w:eastAsia="en-US" w:bidi="ar-SA"/>
        </w:rPr>
        <w:t xml:space="preserve"> make the Sunday morning service.  Let me know if there is someone you feel would like to receive our Sunday service, and I will gladly add them to the distribution list.</w:t>
      </w:r>
    </w:p>
    <w:p w14:paraId="080C5135" w14:textId="264468D2" w:rsidR="00C2193B" w:rsidRPr="00C2193B" w:rsidRDefault="00C2193B" w:rsidP="00C2193B">
      <w:pPr>
        <w:widowControl/>
        <w:suppressAutoHyphens w:val="0"/>
        <w:autoSpaceDN/>
        <w:spacing w:after="160" w:line="259" w:lineRule="auto"/>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We are fast approaching the Lenten season. We will have Wednesday Lenten services, and as in the past</w:t>
      </w:r>
      <w:r w:rsidR="00CA1F00">
        <w:rPr>
          <w:rFonts w:ascii="Georgia" w:eastAsiaTheme="minorHAnsi" w:hAnsi="Georgia" w:cstheme="minorBidi"/>
          <w:kern w:val="0"/>
          <w:lang w:eastAsia="en-US" w:bidi="ar-SA"/>
        </w:rPr>
        <w:t>,</w:t>
      </w:r>
      <w:r w:rsidRPr="00C2193B">
        <w:rPr>
          <w:rFonts w:ascii="Georgia" w:eastAsiaTheme="minorHAnsi" w:hAnsi="Georgia" w:cstheme="minorBidi"/>
          <w:kern w:val="0"/>
          <w:lang w:eastAsia="en-US" w:bidi="ar-SA"/>
        </w:rPr>
        <w:t xml:space="preserve"> we will have food at 6:00 with the service following at 7</w:t>
      </w:r>
      <w:r w:rsidR="00CA1F00">
        <w:rPr>
          <w:rFonts w:ascii="Georgia" w:eastAsiaTheme="minorHAnsi" w:hAnsi="Georgia" w:cstheme="minorBidi"/>
          <w:kern w:val="0"/>
          <w:lang w:eastAsia="en-US" w:bidi="ar-SA"/>
        </w:rPr>
        <w:t>:00</w:t>
      </w:r>
      <w:r w:rsidRPr="00C2193B">
        <w:rPr>
          <w:rFonts w:ascii="Georgia" w:eastAsiaTheme="minorHAnsi" w:hAnsi="Georgia" w:cstheme="minorBidi"/>
          <w:kern w:val="0"/>
          <w:lang w:eastAsia="en-US" w:bidi="ar-SA"/>
        </w:rPr>
        <w:t xml:space="preserve">.  We did this during </w:t>
      </w:r>
      <w:proofErr w:type="gramStart"/>
      <w:r w:rsidRPr="00C2193B">
        <w:rPr>
          <w:rFonts w:ascii="Georgia" w:eastAsiaTheme="minorHAnsi" w:hAnsi="Georgia" w:cstheme="minorBidi"/>
          <w:kern w:val="0"/>
          <w:lang w:eastAsia="en-US" w:bidi="ar-SA"/>
        </w:rPr>
        <w:t>Advent</w:t>
      </w:r>
      <w:proofErr w:type="gramEnd"/>
      <w:r w:rsidRPr="00C2193B">
        <w:rPr>
          <w:rFonts w:ascii="Georgia" w:eastAsiaTheme="minorHAnsi" w:hAnsi="Georgia" w:cstheme="minorBidi"/>
          <w:kern w:val="0"/>
          <w:lang w:eastAsia="en-US" w:bidi="ar-SA"/>
        </w:rPr>
        <w:t xml:space="preserve"> and it worked well.  There is a sign-up sheet in the Fellowship Hall if you would like to bring the food for a Wednesday evening.  </w:t>
      </w:r>
    </w:p>
    <w:p w14:paraId="15332854" w14:textId="7DCC73AF" w:rsidR="00431AE4" w:rsidRPr="00431AE4" w:rsidRDefault="00C2193B" w:rsidP="00307267">
      <w:pPr>
        <w:widowControl/>
        <w:suppressAutoHyphens w:val="0"/>
        <w:autoSpaceDN/>
        <w:spacing w:after="160" w:line="259" w:lineRule="auto"/>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We have just finished reviewing the Sacrament of the Alter in our Monday devotion.  Beginning February 8, we will finish reviewing the Small Catechism and then begin looking at our liturgy.</w:t>
      </w:r>
    </w:p>
    <w:p w14:paraId="1B51D6F5" w14:textId="63D80C51" w:rsidR="00780E2F" w:rsidRDefault="00780E2F" w:rsidP="00880E0F">
      <w:pPr>
        <w:rPr>
          <w:rFonts w:ascii="Georgia" w:eastAsia="Times New Roman" w:hAnsi="Georgia" w:cs="Arial"/>
          <w:color w:val="000000"/>
          <w:kern w:val="0"/>
          <w:lang w:eastAsia="en-US" w:bidi="ar-SA"/>
        </w:rPr>
      </w:pPr>
    </w:p>
    <w:p w14:paraId="313FAAE4" w14:textId="38C3158A" w:rsidR="00FB4908" w:rsidRDefault="00CF0868">
      <w:pPr>
        <w:pStyle w:val="m2589989080033662631ydpeabaf475paragraphm2589989080033662631ydpeabaf475scxw750082"/>
        <w:spacing w:before="0" w:after="0"/>
        <w:rPr>
          <w:rFonts w:ascii="Georgia" w:hAnsi="Georgia" w:cs="Georgia"/>
          <w:bCs/>
        </w:rPr>
      </w:pPr>
      <w:r>
        <w:rPr>
          <w:rFonts w:ascii="Georgia" w:hAnsi="Georgia" w:cs="Georgia"/>
          <w:b/>
          <w:shd w:val="clear" w:color="auto" w:fill="FFFFFF"/>
        </w:rPr>
        <w:t>M</w:t>
      </w:r>
      <w:r>
        <w:rPr>
          <w:rFonts w:ascii="Georgia" w:hAnsi="Georgia" w:cs="Georgia"/>
          <w:b/>
          <w:bCs/>
          <w:sz w:val="28"/>
          <w:szCs w:val="28"/>
        </w:rPr>
        <w:t>ission and Ministry</w:t>
      </w:r>
      <w:r>
        <w:rPr>
          <w:rFonts w:ascii="Georgia" w:hAnsi="Georgia" w:cs="Georgia"/>
          <w:b/>
          <w:bCs/>
        </w:rPr>
        <w:t>:</w:t>
      </w:r>
      <w:r>
        <w:rPr>
          <w:rFonts w:ascii="Georgia" w:hAnsi="Georgia" w:cs="Georgia"/>
          <w:bCs/>
        </w:rPr>
        <w:t xml:space="preserve"> </w:t>
      </w:r>
      <w:r w:rsidR="004E586D">
        <w:rPr>
          <w:rFonts w:ascii="Georgia" w:hAnsi="Georgia" w:cs="Georgia"/>
          <w:bCs/>
        </w:rPr>
        <w:t xml:space="preserve">We have another Thrivent Project under our belts!  </w:t>
      </w:r>
      <w:r w:rsidR="006F7C31">
        <w:rPr>
          <w:rFonts w:ascii="Georgia" w:hAnsi="Georgia" w:cs="Georgia"/>
          <w:bCs/>
        </w:rPr>
        <w:t xml:space="preserve">We were able to supply students in a local Title 1 school with needed supplies.  We have many more opportunities to apply for project cards.  If you know of a need or have ideas, please let us know! </w:t>
      </w:r>
    </w:p>
    <w:p w14:paraId="49B0D8D7" w14:textId="2F94F1CF" w:rsidR="004E586D" w:rsidRDefault="004E586D">
      <w:pPr>
        <w:pStyle w:val="m2589989080033662631ydpeabaf475paragraphm2589989080033662631ydpeabaf475scxw750082"/>
        <w:spacing w:before="0" w:after="0"/>
        <w:rPr>
          <w:rFonts w:ascii="Georgia" w:hAnsi="Georgia" w:cs="Georgia"/>
          <w:bCs/>
        </w:rPr>
      </w:pPr>
    </w:p>
    <w:p w14:paraId="4E957137" w14:textId="200E1968" w:rsidR="004E586D" w:rsidRDefault="004E586D">
      <w:pPr>
        <w:pStyle w:val="m2589989080033662631ydpeabaf475paragraphm2589989080033662631ydpeabaf475scxw750082"/>
        <w:spacing w:before="0" w:after="0"/>
      </w:pPr>
    </w:p>
    <w:p w14:paraId="1B51D6FA" w14:textId="2A189508" w:rsidR="00780E2F" w:rsidRDefault="00CF0868">
      <w:pPr>
        <w:pStyle w:val="m2589989080033662631ydpeabaf475paragraphm2589989080033662631ydpeabaf475scxw750082"/>
        <w:spacing w:before="0" w:after="0"/>
        <w:rPr>
          <w:rFonts w:ascii="Georgia" w:hAnsi="Georgia" w:cs="Georgia"/>
          <w:bCs/>
        </w:rPr>
      </w:pPr>
      <w:r>
        <w:rPr>
          <w:rFonts w:ascii="Georgia" w:hAnsi="Georgia" w:cs="Georgia"/>
          <w:bCs/>
        </w:rPr>
        <w:t>**********************************************</w:t>
      </w:r>
      <w:r w:rsidR="00FB4908">
        <w:rPr>
          <w:rFonts w:ascii="Georgia" w:hAnsi="Georgia" w:cs="Georgia"/>
          <w:bCs/>
        </w:rPr>
        <w:t>***************************************</w:t>
      </w:r>
    </w:p>
    <w:p w14:paraId="2E2C249C" w14:textId="0113262E" w:rsidR="00FB4908" w:rsidRPr="00B55209" w:rsidRDefault="009854F0" w:rsidP="005E5ADB">
      <w:pPr>
        <w:pStyle w:val="m2589989080033662631ydpeabaf475paragraphm2589989080033662631ydpeabaf475scxw750082"/>
        <w:spacing w:before="0" w:after="0"/>
      </w:pPr>
      <w:r>
        <w:rPr>
          <w:noProof/>
        </w:rPr>
        <w:drawing>
          <wp:anchor distT="0" distB="0" distL="114300" distR="114300" simplePos="0" relativeHeight="251668480" behindDoc="0" locked="0" layoutInCell="1" allowOverlap="1" wp14:anchorId="4E3BC625" wp14:editId="3504B169">
            <wp:simplePos x="0" y="0"/>
            <wp:positionH relativeFrom="margin">
              <wp:posOffset>4924425</wp:posOffset>
            </wp:positionH>
            <wp:positionV relativeFrom="paragraph">
              <wp:posOffset>64770</wp:posOffset>
            </wp:positionV>
            <wp:extent cx="1316990" cy="1028700"/>
            <wp:effectExtent l="0" t="0" r="0" b="0"/>
            <wp:wrapSquare wrapText="bothSides"/>
            <wp:docPr id="4" name="Picture 4" descr="Image result for happy birthday bless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birthday bless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9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483">
        <w:rPr>
          <w:b/>
          <w:bCs/>
          <w:noProof/>
          <w:sz w:val="28"/>
          <w:szCs w:val="28"/>
        </w:rPr>
        <w:drawing>
          <wp:anchor distT="0" distB="0" distL="114300" distR="114300" simplePos="0" relativeHeight="251667456" behindDoc="0" locked="0" layoutInCell="1" allowOverlap="1" wp14:anchorId="7FBA57E9" wp14:editId="385E345C">
            <wp:simplePos x="0" y="0"/>
            <wp:positionH relativeFrom="margin">
              <wp:posOffset>238125</wp:posOffset>
            </wp:positionH>
            <wp:positionV relativeFrom="paragraph">
              <wp:posOffset>81915</wp:posOffset>
            </wp:positionV>
            <wp:extent cx="1562100" cy="1134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4A1">
        <w:rPr>
          <w:b/>
          <w:bCs/>
          <w:sz w:val="28"/>
          <w:szCs w:val="28"/>
        </w:rPr>
        <w:br/>
        <w:t xml:space="preserve">        </w:t>
      </w:r>
      <w:r w:rsidR="00B55209">
        <w:rPr>
          <w:b/>
          <w:bCs/>
          <w:sz w:val="28"/>
          <w:szCs w:val="28"/>
        </w:rPr>
        <w:t xml:space="preserve"> </w:t>
      </w:r>
      <w:r w:rsidR="00F6596F" w:rsidRPr="000D01D1">
        <w:rPr>
          <w:b/>
          <w:bCs/>
          <w:sz w:val="28"/>
          <w:szCs w:val="28"/>
        </w:rPr>
        <w:t xml:space="preserve"> </w:t>
      </w:r>
      <w:r w:rsidR="00BC1FAC">
        <w:rPr>
          <w:b/>
          <w:bCs/>
          <w:sz w:val="28"/>
          <w:szCs w:val="28"/>
        </w:rPr>
        <w:t>February 17</w:t>
      </w:r>
      <w:r w:rsidR="00BC1FAC" w:rsidRPr="00BC1FAC">
        <w:rPr>
          <w:b/>
          <w:bCs/>
          <w:sz w:val="28"/>
          <w:szCs w:val="28"/>
          <w:vertAlign w:val="superscript"/>
        </w:rPr>
        <w:t>th</w:t>
      </w:r>
      <w:r w:rsidR="00BC1FAC">
        <w:rPr>
          <w:b/>
          <w:bCs/>
          <w:sz w:val="28"/>
          <w:szCs w:val="28"/>
        </w:rPr>
        <w:t xml:space="preserve"> – Seth Armstrong</w:t>
      </w:r>
      <w:r w:rsidR="00BC1FAC">
        <w:rPr>
          <w:b/>
          <w:bCs/>
          <w:sz w:val="28"/>
          <w:szCs w:val="28"/>
        </w:rPr>
        <w:br/>
        <w:t xml:space="preserve">          February 26</w:t>
      </w:r>
      <w:r w:rsidR="00BC1FAC" w:rsidRPr="00BC1FAC">
        <w:rPr>
          <w:b/>
          <w:bCs/>
          <w:sz w:val="28"/>
          <w:szCs w:val="28"/>
          <w:vertAlign w:val="superscript"/>
        </w:rPr>
        <w:t>th</w:t>
      </w:r>
      <w:r w:rsidR="00BC1FAC">
        <w:rPr>
          <w:b/>
          <w:bCs/>
          <w:sz w:val="28"/>
          <w:szCs w:val="28"/>
        </w:rPr>
        <w:t xml:space="preserve"> – Karen Washington</w:t>
      </w:r>
    </w:p>
    <w:p w14:paraId="4CCC4FB0" w14:textId="7F8E0FA8" w:rsidR="00E8096F" w:rsidRDefault="00E8096F" w:rsidP="005E5ADB">
      <w:pPr>
        <w:pStyle w:val="m2589989080033662631ydpeabaf475paragraphm2589989080033662631ydpeabaf475scxw750082"/>
        <w:spacing w:before="0" w:after="0"/>
        <w:rPr>
          <w:b/>
          <w:bCs/>
          <w:sz w:val="28"/>
          <w:szCs w:val="28"/>
        </w:rPr>
      </w:pPr>
    </w:p>
    <w:p w14:paraId="78C90608" w14:textId="52F96C46" w:rsidR="00CA1F00" w:rsidRDefault="00CA1F00" w:rsidP="005E5ADB">
      <w:pPr>
        <w:pStyle w:val="m2589989080033662631ydpeabaf475paragraphm2589989080033662631ydpeabaf475scxw750082"/>
        <w:spacing w:before="0" w:after="0"/>
        <w:rPr>
          <w:b/>
          <w:bCs/>
          <w:sz w:val="28"/>
          <w:szCs w:val="28"/>
        </w:rPr>
      </w:pPr>
    </w:p>
    <w:p w14:paraId="577C6E3E" w14:textId="3D16C921" w:rsidR="00CA1F00" w:rsidRDefault="001074A1" w:rsidP="005E5ADB">
      <w:pPr>
        <w:pStyle w:val="m2589989080033662631ydpeabaf475paragraphm2589989080033662631ydpeabaf475scxw750082"/>
        <w:spacing w:before="0" w:after="0"/>
        <w:rPr>
          <w:b/>
          <w:bCs/>
          <w:sz w:val="28"/>
          <w:szCs w:val="28"/>
        </w:rPr>
      </w:pPr>
      <w:r>
        <w:rPr>
          <w:b/>
          <w:bCs/>
          <w:sz w:val="28"/>
          <w:szCs w:val="28"/>
        </w:rPr>
        <w:t>**********************************************************************</w:t>
      </w:r>
    </w:p>
    <w:p w14:paraId="39FCA30E" w14:textId="38C391C7" w:rsidR="0095775D" w:rsidRDefault="0095775D" w:rsidP="005E5ADB">
      <w:pPr>
        <w:pStyle w:val="m2589989080033662631ydpeabaf475paragraphm2589989080033662631ydpeabaf475scxw750082"/>
        <w:spacing w:before="0" w:after="0"/>
        <w:rPr>
          <w:rFonts w:ascii="Verdana" w:hAnsi="Verdana"/>
          <w:color w:val="000099"/>
          <w:sz w:val="26"/>
          <w:szCs w:val="26"/>
          <w:shd w:val="clear" w:color="auto" w:fill="FFFBF0"/>
        </w:rPr>
      </w:pPr>
      <w:r>
        <w:rPr>
          <w:noProof/>
        </w:rPr>
        <w:drawing>
          <wp:anchor distT="0" distB="0" distL="114300" distR="114300" simplePos="0" relativeHeight="251670528" behindDoc="0" locked="0" layoutInCell="1" allowOverlap="1" wp14:anchorId="165F9BA4" wp14:editId="41C206BA">
            <wp:simplePos x="0" y="0"/>
            <wp:positionH relativeFrom="margin">
              <wp:align>right</wp:align>
            </wp:positionH>
            <wp:positionV relativeFrom="paragraph">
              <wp:posOffset>177800</wp:posOffset>
            </wp:positionV>
            <wp:extent cx="2600960" cy="1895475"/>
            <wp:effectExtent l="0" t="0" r="8890" b="9525"/>
            <wp:wrapSquare wrapText="bothSides"/>
            <wp:docPr id="7" name="Picture 7" descr="Image result for winter to spr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inter to spring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96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D622F" w14:textId="3E5E0A72" w:rsidR="00CA1F00" w:rsidRPr="0095775D" w:rsidRDefault="0095775D" w:rsidP="005E5ADB">
      <w:pPr>
        <w:pStyle w:val="m2589989080033662631ydpeabaf475paragraphm2589989080033662631ydpeabaf475scxw750082"/>
        <w:spacing w:before="0" w:after="0"/>
        <w:rPr>
          <w:b/>
          <w:bCs/>
          <w:sz w:val="28"/>
          <w:szCs w:val="28"/>
        </w:rPr>
      </w:pPr>
      <w:r w:rsidRPr="0095775D">
        <w:rPr>
          <w:rFonts w:ascii="Verdana" w:hAnsi="Verdana"/>
          <w:sz w:val="26"/>
          <w:szCs w:val="26"/>
          <w:shd w:val="clear" w:color="auto" w:fill="FFFBF0"/>
        </w:rPr>
        <w:t xml:space="preserve">"Every gardener knows that under the cloak of winter lies a miracle ... a seed waiting to sprout, a bulb opening to the light, a bud straining to unfurl.  And the anticipation nurtures our dream."   </w:t>
      </w:r>
      <w:r w:rsidRPr="0095775D">
        <w:rPr>
          <w:rFonts w:ascii="Verdana" w:hAnsi="Verdana"/>
          <w:sz w:val="26"/>
          <w:szCs w:val="26"/>
        </w:rPr>
        <w:br/>
      </w:r>
      <w:r w:rsidRPr="0095775D">
        <w:rPr>
          <w:rFonts w:ascii="Verdana" w:hAnsi="Verdana"/>
          <w:sz w:val="26"/>
          <w:szCs w:val="26"/>
          <w:shd w:val="clear" w:color="auto" w:fill="FFFBF0"/>
        </w:rPr>
        <w:t>Barbara Winkler</w:t>
      </w:r>
    </w:p>
    <w:p w14:paraId="4E03A2CE" w14:textId="497D3058" w:rsidR="00697483" w:rsidRDefault="00697483" w:rsidP="005E5ADB">
      <w:pPr>
        <w:pStyle w:val="m2589989080033662631ydpeabaf475paragraphm2589989080033662631ydpeabaf475scxw750082"/>
        <w:spacing w:before="0" w:after="0"/>
        <w:rPr>
          <w:b/>
          <w:bCs/>
          <w:sz w:val="28"/>
          <w:szCs w:val="28"/>
        </w:rPr>
      </w:pPr>
    </w:p>
    <w:p w14:paraId="0AB76E0D" w14:textId="41C8D4E6" w:rsidR="00FB4908" w:rsidRPr="000D01D1" w:rsidRDefault="001074A1" w:rsidP="005E5ADB">
      <w:pPr>
        <w:pStyle w:val="m2589989080033662631ydpeabaf475paragraphm2589989080033662631ydpeabaf475scxw750082"/>
        <w:spacing w:before="0" w:after="0"/>
        <w:rPr>
          <w:b/>
          <w:bCs/>
          <w:sz w:val="28"/>
          <w:szCs w:val="28"/>
        </w:rPr>
      </w:pPr>
      <w:r>
        <w:rPr>
          <w:noProof/>
        </w:rPr>
        <w:lastRenderedPageBreak/>
        <w:drawing>
          <wp:anchor distT="0" distB="0" distL="114300" distR="114300" simplePos="0" relativeHeight="251666432" behindDoc="0" locked="0" layoutInCell="1" allowOverlap="1" wp14:anchorId="3A02FF21" wp14:editId="624F7AC8">
            <wp:simplePos x="0" y="0"/>
            <wp:positionH relativeFrom="margin">
              <wp:align>center</wp:align>
            </wp:positionH>
            <wp:positionV relativeFrom="paragraph">
              <wp:posOffset>11430</wp:posOffset>
            </wp:positionV>
            <wp:extent cx="3343275" cy="12960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26488" w14:textId="55DEF09A" w:rsidR="00FB4908" w:rsidRDefault="00FB4908" w:rsidP="005E5ADB">
      <w:pPr>
        <w:pStyle w:val="m2589989080033662631ydpeabaf475paragraphm2589989080033662631ydpeabaf475scxw750082"/>
        <w:spacing w:before="0" w:after="0"/>
      </w:pPr>
    </w:p>
    <w:p w14:paraId="78865841" w14:textId="22FC4B5C" w:rsidR="00CA1F00" w:rsidRDefault="00CA1F00" w:rsidP="005E5ADB">
      <w:pPr>
        <w:pStyle w:val="m2589989080033662631ydpeabaf475paragraphm2589989080033662631ydpeabaf475scxw750082"/>
        <w:spacing w:before="0" w:after="0"/>
      </w:pPr>
    </w:p>
    <w:p w14:paraId="49B972A4" w14:textId="4E1E7CA2" w:rsidR="00CA1F00" w:rsidRDefault="00CA1F00" w:rsidP="005E5ADB">
      <w:pPr>
        <w:pStyle w:val="m2589989080033662631ydpeabaf475paragraphm2589989080033662631ydpeabaf475scxw750082"/>
        <w:spacing w:before="0" w:after="0"/>
      </w:pPr>
    </w:p>
    <w:p w14:paraId="1B51D6FF" w14:textId="33CB3627" w:rsidR="00780E2F" w:rsidRPr="005E5ADB" w:rsidRDefault="005E5ADB" w:rsidP="005E5ADB">
      <w:pPr>
        <w:pStyle w:val="m2589989080033662631ydpeabaf475paragraphm2589989080033662631ydpeabaf475scxw750082"/>
        <w:spacing w:before="0" w:after="0"/>
      </w:pPr>
      <w:r>
        <w:rPr>
          <w:b/>
          <w:bCs/>
          <w:sz w:val="28"/>
          <w:szCs w:val="28"/>
        </w:rPr>
        <w:br/>
        <w:t xml:space="preserve">  </w:t>
      </w:r>
      <w:r>
        <w:rPr>
          <w:b/>
          <w:bCs/>
          <w:sz w:val="28"/>
          <w:szCs w:val="28"/>
        </w:rPr>
        <w:br/>
      </w:r>
    </w:p>
    <w:p w14:paraId="2086022C" w14:textId="1396C581" w:rsidR="00955FEF" w:rsidRDefault="000B135A">
      <w:pPr>
        <w:pStyle w:val="m2589989080033662631ydpeabaf475paragraphm2589989080033662631ydpeabaf475scxw750082"/>
        <w:spacing w:before="0" w:after="0"/>
        <w:rPr>
          <w:rFonts w:ascii="Roboto" w:hAnsi="Roboto"/>
          <w:color w:val="2962FF"/>
          <w:sz w:val="20"/>
          <w:szCs w:val="20"/>
        </w:rPr>
      </w:pPr>
      <w:r>
        <w:rPr>
          <w:rFonts w:ascii="Roboto" w:hAnsi="Roboto"/>
          <w:color w:val="2962FF"/>
          <w:sz w:val="20"/>
          <w:szCs w:val="20"/>
        </w:rPr>
        <w:t xml:space="preserve">                                                                                  </w:t>
      </w:r>
    </w:p>
    <w:p w14:paraId="38B5B1AF" w14:textId="5B17972A" w:rsidR="001A4E37" w:rsidRDefault="000B135A">
      <w:pPr>
        <w:pStyle w:val="Standard"/>
        <w:tabs>
          <w:tab w:val="left" w:pos="0"/>
          <w:tab w:val="center" w:pos="1522"/>
        </w:tabs>
        <w:rPr>
          <w:rFonts w:ascii="Georgia" w:eastAsia="Georgia" w:hAnsi="Georgia" w:cs="Georgia"/>
          <w:b/>
          <w:bCs/>
          <w:color w:val="000000"/>
          <w:sz w:val="28"/>
          <w:szCs w:val="28"/>
        </w:rPr>
      </w:pPr>
      <w:r>
        <w:rPr>
          <w:rFonts w:ascii="Georgia" w:eastAsia="Georgia" w:hAnsi="Georgia" w:cs="Georgia"/>
          <w:b/>
          <w:bCs/>
          <w:color w:val="000000"/>
          <w:sz w:val="28"/>
          <w:szCs w:val="28"/>
        </w:rPr>
        <w:t xml:space="preserve">                                                                                                </w:t>
      </w:r>
    </w:p>
    <w:p w14:paraId="30C4BABE" w14:textId="075F2E9C" w:rsidR="00FB679E" w:rsidRDefault="00FB679E">
      <w:pPr>
        <w:pStyle w:val="Standard"/>
        <w:tabs>
          <w:tab w:val="left" w:pos="0"/>
          <w:tab w:val="center" w:pos="1522"/>
        </w:tabs>
        <w:rPr>
          <w:rFonts w:ascii="Georgia" w:eastAsia="Georgia" w:hAnsi="Georgia" w:cs="Georgia"/>
          <w:b/>
          <w:bCs/>
          <w:color w:val="000000"/>
          <w:sz w:val="28"/>
          <w:szCs w:val="28"/>
        </w:rPr>
      </w:pPr>
    </w:p>
    <w:p w14:paraId="1B51D70A" w14:textId="139A7AA1" w:rsidR="00780E2F" w:rsidRDefault="00CF0868">
      <w:pPr>
        <w:pStyle w:val="Standard"/>
        <w:tabs>
          <w:tab w:val="left" w:pos="0"/>
          <w:tab w:val="center" w:pos="1522"/>
        </w:tabs>
      </w:pPr>
      <w:r>
        <w:rPr>
          <w:rFonts w:ascii="Georgia" w:eastAsia="Georgia" w:hAnsi="Georgia" w:cs="Georgia"/>
          <w:b/>
          <w:bCs/>
          <w:color w:val="000000"/>
          <w:sz w:val="28"/>
          <w:szCs w:val="28"/>
        </w:rPr>
        <w:t xml:space="preserve">Sunday – </w:t>
      </w:r>
      <w:r w:rsidR="00CA1F00">
        <w:rPr>
          <w:rFonts w:ascii="Georgia" w:eastAsia="Georgia" w:hAnsi="Georgia" w:cs="Georgia"/>
          <w:b/>
          <w:bCs/>
          <w:color w:val="000000"/>
          <w:sz w:val="28"/>
          <w:szCs w:val="28"/>
        </w:rPr>
        <w:t>February 7</w:t>
      </w:r>
      <w:r w:rsidR="00CA1F00" w:rsidRPr="00CA1F00">
        <w:rPr>
          <w:rFonts w:ascii="Georgia" w:eastAsia="Georgia" w:hAnsi="Georgia" w:cs="Georgia"/>
          <w:b/>
          <w:bCs/>
          <w:color w:val="000000"/>
          <w:sz w:val="28"/>
          <w:szCs w:val="28"/>
          <w:vertAlign w:val="superscript"/>
        </w:rPr>
        <w:t>th</w:t>
      </w:r>
      <w:r w:rsidR="00062194">
        <w:rPr>
          <w:rFonts w:ascii="Georgia" w:eastAsia="Georgia" w:hAnsi="Georgia" w:cs="Georgia"/>
          <w:b/>
          <w:bCs/>
          <w:color w:val="000000"/>
          <w:sz w:val="28"/>
          <w:szCs w:val="28"/>
        </w:rPr>
        <w:t xml:space="preserve"> </w:t>
      </w:r>
      <w:r>
        <w:rPr>
          <w:rFonts w:ascii="Georgia" w:eastAsia="Georgia" w:hAnsi="Georgia" w:cs="Georgia"/>
          <w:b/>
          <w:bCs/>
          <w:color w:val="000000"/>
          <w:sz w:val="28"/>
          <w:szCs w:val="28"/>
        </w:rPr>
        <w:t>– executive council</w:t>
      </w:r>
    </w:p>
    <w:p w14:paraId="1B51D70B" w14:textId="0F77AABF" w:rsidR="00780E2F" w:rsidRDefault="00E047FC">
      <w:pPr>
        <w:pStyle w:val="Standard"/>
        <w:tabs>
          <w:tab w:val="left" w:pos="0"/>
          <w:tab w:val="center" w:pos="1522"/>
        </w:tabs>
        <w:rPr>
          <w:rFonts w:ascii="Georgia" w:eastAsia="Georgia" w:hAnsi="Georgia" w:cs="Georgia"/>
          <w:b/>
          <w:bCs/>
          <w:color w:val="000000"/>
          <w:sz w:val="28"/>
          <w:szCs w:val="28"/>
        </w:rPr>
      </w:pPr>
      <w:r>
        <w:rPr>
          <w:rFonts w:ascii="Georgia" w:eastAsia="Georgia" w:hAnsi="Georgia" w:cs="Georgia"/>
          <w:b/>
          <w:bCs/>
          <w:color w:val="000000"/>
          <w:sz w:val="28"/>
          <w:szCs w:val="28"/>
        </w:rPr>
        <w:t xml:space="preserve"> </w:t>
      </w:r>
    </w:p>
    <w:p w14:paraId="3CEBA690" w14:textId="77777777" w:rsidR="00CA1F00" w:rsidRDefault="00CF0868" w:rsidP="001A4E37">
      <w:pPr>
        <w:pStyle w:val="NormalWeb"/>
        <w:shd w:val="clear" w:color="auto" w:fill="FFFBF0"/>
        <w:rPr>
          <w:rFonts w:ascii="Georgia" w:eastAsia="Georgia" w:hAnsi="Georgia" w:cs="Georgia"/>
          <w:b/>
          <w:bCs/>
          <w:color w:val="000000"/>
          <w:sz w:val="28"/>
          <w:szCs w:val="28"/>
        </w:rPr>
      </w:pPr>
      <w:r>
        <w:rPr>
          <w:rFonts w:ascii="Georgia" w:eastAsia="Georgia" w:hAnsi="Georgia" w:cs="Georgia"/>
          <w:b/>
          <w:bCs/>
          <w:color w:val="000000"/>
          <w:sz w:val="28"/>
          <w:szCs w:val="28"/>
        </w:rPr>
        <w:t>S</w:t>
      </w:r>
      <w:r w:rsidR="00E047FC">
        <w:rPr>
          <w:rFonts w:ascii="Georgia" w:eastAsia="Georgia" w:hAnsi="Georgia" w:cs="Georgia"/>
          <w:b/>
          <w:bCs/>
          <w:color w:val="000000"/>
          <w:sz w:val="28"/>
          <w:szCs w:val="28"/>
        </w:rPr>
        <w:t>unday</w:t>
      </w:r>
      <w:r>
        <w:rPr>
          <w:rFonts w:ascii="Georgia" w:eastAsia="Georgia" w:hAnsi="Georgia" w:cs="Georgia"/>
          <w:b/>
          <w:bCs/>
          <w:color w:val="000000"/>
          <w:sz w:val="28"/>
          <w:szCs w:val="28"/>
        </w:rPr>
        <w:t xml:space="preserve"> – </w:t>
      </w:r>
      <w:r w:rsidR="00CA1F00">
        <w:rPr>
          <w:rFonts w:ascii="Georgia" w:eastAsia="Georgia" w:hAnsi="Georgia" w:cs="Georgia"/>
          <w:b/>
          <w:bCs/>
          <w:color w:val="000000"/>
          <w:sz w:val="28"/>
          <w:szCs w:val="28"/>
        </w:rPr>
        <w:t>February 14</w:t>
      </w:r>
      <w:r w:rsidR="00CA1F00" w:rsidRPr="00CA1F00">
        <w:rPr>
          <w:rFonts w:ascii="Georgia" w:eastAsia="Georgia" w:hAnsi="Georgia" w:cs="Georgia"/>
          <w:b/>
          <w:bCs/>
          <w:color w:val="000000"/>
          <w:sz w:val="28"/>
          <w:szCs w:val="28"/>
          <w:vertAlign w:val="superscript"/>
        </w:rPr>
        <w:t>th</w:t>
      </w:r>
      <w:r w:rsidR="00CA1F00">
        <w:rPr>
          <w:rFonts w:ascii="Georgia" w:eastAsia="Georgia" w:hAnsi="Georgia" w:cs="Georgia"/>
          <w:b/>
          <w:bCs/>
          <w:color w:val="000000"/>
          <w:sz w:val="28"/>
          <w:szCs w:val="28"/>
        </w:rPr>
        <w:t xml:space="preserve"> – Annual Meeting/council</w:t>
      </w:r>
    </w:p>
    <w:p w14:paraId="3AE39CB2" w14:textId="77777777" w:rsidR="00CA1F00" w:rsidRDefault="00CA1F00" w:rsidP="001A4E37">
      <w:pPr>
        <w:pStyle w:val="NormalWeb"/>
        <w:shd w:val="clear" w:color="auto" w:fill="FFFBF0"/>
        <w:rPr>
          <w:rFonts w:ascii="Georgia" w:eastAsia="Georgia" w:hAnsi="Georgia" w:cs="Georgia"/>
          <w:b/>
          <w:bCs/>
          <w:color w:val="000000"/>
          <w:sz w:val="28"/>
          <w:szCs w:val="28"/>
        </w:rPr>
      </w:pPr>
    </w:p>
    <w:p w14:paraId="598658CF" w14:textId="7B49FE90" w:rsidR="00CA1F00" w:rsidRDefault="00CA1F00" w:rsidP="001A4E37">
      <w:pPr>
        <w:pStyle w:val="NormalWeb"/>
        <w:shd w:val="clear" w:color="auto" w:fill="FFFBF0"/>
        <w:rPr>
          <w:rFonts w:ascii="Georgia" w:eastAsia="Georgia" w:hAnsi="Georgia" w:cs="Georgia"/>
          <w:b/>
          <w:bCs/>
          <w:color w:val="000000"/>
          <w:sz w:val="28"/>
          <w:szCs w:val="28"/>
        </w:rPr>
      </w:pPr>
      <w:r>
        <w:rPr>
          <w:rFonts w:ascii="Georgia" w:eastAsia="Georgia" w:hAnsi="Georgia" w:cs="Georgia"/>
          <w:b/>
          <w:bCs/>
          <w:color w:val="000000"/>
          <w:sz w:val="28"/>
          <w:szCs w:val="28"/>
        </w:rPr>
        <w:t>Wednesday – February 17</w:t>
      </w:r>
      <w:r w:rsidRPr="00CA1F00">
        <w:rPr>
          <w:rFonts w:ascii="Georgia" w:eastAsia="Georgia" w:hAnsi="Georgia" w:cs="Georgia"/>
          <w:b/>
          <w:bCs/>
          <w:color w:val="000000"/>
          <w:sz w:val="28"/>
          <w:szCs w:val="28"/>
          <w:vertAlign w:val="superscript"/>
        </w:rPr>
        <w:t>th</w:t>
      </w:r>
      <w:r>
        <w:rPr>
          <w:rFonts w:ascii="Georgia" w:eastAsia="Georgia" w:hAnsi="Georgia" w:cs="Georgia"/>
          <w:b/>
          <w:bCs/>
          <w:color w:val="000000"/>
          <w:sz w:val="28"/>
          <w:szCs w:val="28"/>
        </w:rPr>
        <w:t xml:space="preserve"> – Ash Wednesday service – 7:00</w:t>
      </w:r>
    </w:p>
    <w:p w14:paraId="1F7A0193" w14:textId="77777777" w:rsidR="00CA1F00" w:rsidRDefault="00CA1F00" w:rsidP="001A4E37">
      <w:pPr>
        <w:pStyle w:val="NormalWeb"/>
        <w:shd w:val="clear" w:color="auto" w:fill="FFFBF0"/>
        <w:rPr>
          <w:rFonts w:ascii="Georgia" w:eastAsia="Georgia" w:hAnsi="Georgia" w:cs="Georgia"/>
          <w:b/>
          <w:bCs/>
          <w:color w:val="000000"/>
          <w:sz w:val="28"/>
          <w:szCs w:val="28"/>
        </w:rPr>
      </w:pPr>
    </w:p>
    <w:p w14:paraId="73E8EE09" w14:textId="2716B1FC" w:rsidR="00E047FC" w:rsidRPr="00AF5880" w:rsidRDefault="00CA1F00" w:rsidP="001A4E37">
      <w:pPr>
        <w:pStyle w:val="NormalWeb"/>
        <w:shd w:val="clear" w:color="auto" w:fill="FFFBF0"/>
        <w:rPr>
          <w:rFonts w:ascii="Georgia" w:eastAsia="Times New Roman" w:hAnsi="Georgia"/>
          <w:b/>
          <w:bCs/>
          <w:color w:val="000000"/>
          <w:kern w:val="0"/>
          <w:sz w:val="28"/>
          <w:szCs w:val="28"/>
          <w:lang w:eastAsia="en-US"/>
        </w:rPr>
      </w:pPr>
      <w:r>
        <w:rPr>
          <w:rFonts w:ascii="Georgia" w:eastAsia="Georgia" w:hAnsi="Georgia" w:cs="Georgia"/>
          <w:b/>
          <w:bCs/>
          <w:color w:val="000000"/>
          <w:sz w:val="28"/>
          <w:szCs w:val="28"/>
        </w:rPr>
        <w:t>Wednesday – February 24</w:t>
      </w:r>
      <w:r w:rsidRPr="00CA1F00">
        <w:rPr>
          <w:rFonts w:ascii="Georgia" w:eastAsia="Georgia" w:hAnsi="Georgia" w:cs="Georgia"/>
          <w:b/>
          <w:bCs/>
          <w:color w:val="000000"/>
          <w:sz w:val="28"/>
          <w:szCs w:val="28"/>
          <w:vertAlign w:val="superscript"/>
        </w:rPr>
        <w:t>th</w:t>
      </w:r>
      <w:r>
        <w:rPr>
          <w:rFonts w:ascii="Georgia" w:eastAsia="Georgia" w:hAnsi="Georgia" w:cs="Georgia"/>
          <w:b/>
          <w:bCs/>
          <w:color w:val="000000"/>
          <w:sz w:val="28"/>
          <w:szCs w:val="28"/>
        </w:rPr>
        <w:t xml:space="preserve"> – Lenten Meal 6:00   Service 7:00</w:t>
      </w:r>
      <w:r w:rsidR="00062194">
        <w:rPr>
          <w:rFonts w:ascii="Georgia" w:eastAsia="Georgia" w:hAnsi="Georgia" w:cs="Georgia"/>
          <w:b/>
          <w:bCs/>
          <w:color w:val="000000"/>
          <w:sz w:val="28"/>
          <w:szCs w:val="28"/>
        </w:rPr>
        <w:br/>
      </w:r>
    </w:p>
    <w:p w14:paraId="606E611B" w14:textId="6804776C" w:rsidR="00141B07" w:rsidRDefault="00CF0868">
      <w:pPr>
        <w:pStyle w:val="Standard"/>
        <w:tabs>
          <w:tab w:val="left" w:pos="0"/>
          <w:tab w:val="center" w:pos="1522"/>
        </w:tabs>
        <w:rPr>
          <w:rFonts w:ascii="Georgia" w:eastAsia="Georgia" w:hAnsi="Georgia" w:cs="Georgia"/>
          <w:b/>
          <w:bCs/>
          <w:color w:val="000000"/>
          <w:sz w:val="28"/>
          <w:szCs w:val="28"/>
        </w:rPr>
      </w:pPr>
      <w:r>
        <w:rPr>
          <w:rFonts w:ascii="Georgia" w:eastAsia="Georgia" w:hAnsi="Georgia" w:cs="Georgia"/>
          <w:b/>
          <w:bCs/>
          <w:color w:val="000000"/>
          <w:sz w:val="28"/>
          <w:szCs w:val="28"/>
        </w:rPr>
        <w:t xml:space="preserve">Saturday – </w:t>
      </w:r>
      <w:r w:rsidR="00CA1F00">
        <w:rPr>
          <w:rFonts w:ascii="Georgia" w:eastAsia="Georgia" w:hAnsi="Georgia" w:cs="Georgia"/>
          <w:b/>
          <w:bCs/>
          <w:color w:val="000000"/>
          <w:sz w:val="28"/>
          <w:szCs w:val="28"/>
        </w:rPr>
        <w:t>February 27</w:t>
      </w:r>
      <w:r w:rsidR="00CA1F00" w:rsidRPr="00CA1F00">
        <w:rPr>
          <w:rFonts w:ascii="Georgia" w:eastAsia="Georgia" w:hAnsi="Georgia" w:cs="Georgia"/>
          <w:b/>
          <w:bCs/>
          <w:color w:val="000000"/>
          <w:sz w:val="28"/>
          <w:szCs w:val="28"/>
          <w:vertAlign w:val="superscript"/>
        </w:rPr>
        <w:t>th</w:t>
      </w:r>
      <w:r>
        <w:rPr>
          <w:rFonts w:ascii="Georgia" w:eastAsia="Georgia" w:hAnsi="Georgia" w:cs="Georgia"/>
          <w:b/>
          <w:bCs/>
          <w:color w:val="000000"/>
          <w:sz w:val="28"/>
          <w:szCs w:val="28"/>
        </w:rPr>
        <w:t xml:space="preserve">– </w:t>
      </w:r>
      <w:proofErr w:type="spellStart"/>
      <w:r>
        <w:rPr>
          <w:rFonts w:ascii="Georgia" w:eastAsia="Georgia" w:hAnsi="Georgia" w:cs="Georgia"/>
          <w:b/>
          <w:bCs/>
          <w:color w:val="000000"/>
          <w:sz w:val="28"/>
          <w:szCs w:val="28"/>
        </w:rPr>
        <w:t>clean up</w:t>
      </w:r>
      <w:proofErr w:type="spellEnd"/>
      <w:r>
        <w:rPr>
          <w:rFonts w:ascii="Georgia" w:eastAsia="Georgia" w:hAnsi="Georgia" w:cs="Georgia"/>
          <w:b/>
          <w:bCs/>
          <w:color w:val="000000"/>
          <w:sz w:val="28"/>
          <w:szCs w:val="28"/>
        </w:rPr>
        <w:t xml:space="preserve"> day</w:t>
      </w:r>
      <w:r w:rsidR="00141B07">
        <w:rPr>
          <w:rFonts w:ascii="Georgia" w:eastAsia="Georgia" w:hAnsi="Georgia" w:cs="Georgia"/>
          <w:b/>
          <w:bCs/>
          <w:color w:val="000000"/>
          <w:sz w:val="28"/>
          <w:szCs w:val="28"/>
        </w:rPr>
        <w:t xml:space="preserve"> starting at 9:00</w:t>
      </w:r>
    </w:p>
    <w:p w14:paraId="05548E91" w14:textId="640B3DD3" w:rsidR="00141B07" w:rsidRDefault="00141B07">
      <w:pPr>
        <w:pStyle w:val="Standard"/>
        <w:tabs>
          <w:tab w:val="left" w:pos="0"/>
          <w:tab w:val="center" w:pos="1522"/>
        </w:tabs>
        <w:rPr>
          <w:rFonts w:ascii="Georgia" w:eastAsia="Georgia" w:hAnsi="Georgia" w:cs="Georgia"/>
          <w:b/>
          <w:bCs/>
          <w:color w:val="000000"/>
          <w:sz w:val="28"/>
          <w:szCs w:val="28"/>
        </w:rPr>
      </w:pPr>
    </w:p>
    <w:p w14:paraId="1B51D715" w14:textId="37473869" w:rsidR="00780E2F" w:rsidRPr="00FB4908" w:rsidRDefault="00FB490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sz w:val="28"/>
          <w:szCs w:val="28"/>
        </w:rPr>
      </w:pPr>
      <w:r>
        <w:rPr>
          <w:rFonts w:ascii="Roboto" w:hAnsi="Roboto"/>
          <w:color w:val="2962FF"/>
          <w:sz w:val="20"/>
          <w:szCs w:val="20"/>
        </w:rPr>
        <w:br/>
      </w:r>
      <w:r w:rsidRPr="00FB4908">
        <w:rPr>
          <w:rFonts w:ascii="Georgia" w:hAnsi="Georgia"/>
          <w:sz w:val="20"/>
          <w:szCs w:val="20"/>
        </w:rPr>
        <w:t>*****************************************************************************************************************</w:t>
      </w:r>
      <w:r w:rsidR="00CF0868" w:rsidRPr="00FB4908">
        <w:rPr>
          <w:rFonts w:ascii="Georgia" w:hAnsi="Georgia" w:cs="Georgia"/>
          <w:sz w:val="28"/>
          <w:szCs w:val="28"/>
        </w:rPr>
        <w:t xml:space="preserve">            </w:t>
      </w:r>
    </w:p>
    <w:p w14:paraId="08A10CCA" w14:textId="66E42B7C" w:rsidR="00CA1F00"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sz w:val="28"/>
          <w:szCs w:val="28"/>
        </w:rPr>
      </w:pPr>
      <w:r>
        <w:rPr>
          <w:rFonts w:ascii="Georgia" w:hAnsi="Georgia" w:cs="Georgia"/>
          <w:sz w:val="28"/>
          <w:szCs w:val="28"/>
        </w:rPr>
        <w:t xml:space="preserve">                        </w:t>
      </w:r>
    </w:p>
    <w:p w14:paraId="1B51D716" w14:textId="4C5BA970"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rPr>
        <w:t xml:space="preserve">   </w:t>
      </w:r>
      <w:r>
        <w:rPr>
          <w:rFonts w:ascii="Georgia" w:hAnsi="Georgia" w:cs="Georgia"/>
          <w:b/>
          <w:bCs/>
          <w:u w:val="single"/>
        </w:rPr>
        <w:t xml:space="preserve"> </w:t>
      </w:r>
      <w:r w:rsidR="00240AC9">
        <w:rPr>
          <w:rFonts w:ascii="Georgia" w:hAnsi="Georgia" w:cs="Georgia"/>
          <w:b/>
          <w:bCs/>
          <w:u w:val="single"/>
        </w:rPr>
        <w:t xml:space="preserve">                                Feb. 7</w:t>
      </w:r>
      <w:r w:rsidR="001A4E37">
        <w:rPr>
          <w:rFonts w:ascii="Georgia" w:hAnsi="Georgia" w:cs="Georgia"/>
          <w:b/>
          <w:bCs/>
          <w:u w:val="single"/>
        </w:rPr>
        <w:t xml:space="preserve">             </w:t>
      </w:r>
      <w:r w:rsidR="00240AC9">
        <w:rPr>
          <w:rFonts w:ascii="Georgia" w:hAnsi="Georgia" w:cs="Georgia"/>
          <w:b/>
          <w:bCs/>
          <w:u w:val="single"/>
        </w:rPr>
        <w:t xml:space="preserve">  </w:t>
      </w:r>
      <w:r w:rsidR="001A4E37">
        <w:rPr>
          <w:rFonts w:ascii="Georgia" w:hAnsi="Georgia" w:cs="Georgia"/>
          <w:b/>
          <w:bCs/>
          <w:u w:val="single"/>
        </w:rPr>
        <w:t xml:space="preserve">     </w:t>
      </w:r>
      <w:r w:rsidR="00240AC9">
        <w:rPr>
          <w:rFonts w:ascii="Georgia" w:hAnsi="Georgia" w:cs="Georgia"/>
          <w:b/>
          <w:bCs/>
          <w:u w:val="single"/>
        </w:rPr>
        <w:t>Feb. 14</w:t>
      </w:r>
      <w:r w:rsidR="001A4E37">
        <w:rPr>
          <w:rFonts w:ascii="Georgia" w:hAnsi="Georgia" w:cs="Georgia"/>
          <w:b/>
          <w:bCs/>
          <w:u w:val="single"/>
        </w:rPr>
        <w:t xml:space="preserve">         </w:t>
      </w:r>
      <w:r w:rsidR="00240AC9">
        <w:rPr>
          <w:rFonts w:ascii="Georgia" w:hAnsi="Georgia" w:cs="Georgia"/>
          <w:b/>
          <w:bCs/>
          <w:u w:val="single"/>
        </w:rPr>
        <w:t xml:space="preserve">        </w:t>
      </w:r>
      <w:r w:rsidR="001A4E37">
        <w:rPr>
          <w:rFonts w:ascii="Georgia" w:hAnsi="Georgia" w:cs="Georgia"/>
          <w:b/>
          <w:bCs/>
          <w:u w:val="single"/>
        </w:rPr>
        <w:t xml:space="preserve">   </w:t>
      </w:r>
      <w:r w:rsidR="00240AC9">
        <w:rPr>
          <w:rFonts w:ascii="Georgia" w:hAnsi="Georgia" w:cs="Georgia"/>
          <w:b/>
          <w:bCs/>
          <w:u w:val="single"/>
        </w:rPr>
        <w:t>Feb. 21</w:t>
      </w:r>
      <w:r w:rsidR="001A4E37">
        <w:rPr>
          <w:rFonts w:ascii="Georgia" w:hAnsi="Georgia" w:cs="Georgia"/>
          <w:b/>
          <w:bCs/>
          <w:u w:val="single"/>
        </w:rPr>
        <w:t xml:space="preserve">                </w:t>
      </w:r>
      <w:r w:rsidR="00240AC9">
        <w:rPr>
          <w:rFonts w:ascii="Georgia" w:hAnsi="Georgia" w:cs="Georgia"/>
          <w:b/>
          <w:bCs/>
          <w:u w:val="single"/>
        </w:rPr>
        <w:t xml:space="preserve">     </w:t>
      </w:r>
      <w:r w:rsidR="001A4E37">
        <w:rPr>
          <w:rFonts w:ascii="Georgia" w:hAnsi="Georgia" w:cs="Georgia"/>
          <w:b/>
          <w:bCs/>
          <w:u w:val="single"/>
        </w:rPr>
        <w:t xml:space="preserve">  </w:t>
      </w:r>
      <w:r w:rsidR="00240AC9">
        <w:rPr>
          <w:rFonts w:ascii="Georgia" w:hAnsi="Georgia" w:cs="Georgia"/>
          <w:b/>
          <w:bCs/>
          <w:u w:val="single"/>
        </w:rPr>
        <w:t>Feb. 28</w:t>
      </w:r>
      <w:r w:rsidR="001A4E37">
        <w:rPr>
          <w:rFonts w:ascii="Georgia" w:hAnsi="Georgia" w:cs="Georgia"/>
          <w:b/>
          <w:bCs/>
          <w:u w:val="single"/>
        </w:rPr>
        <w:t xml:space="preserve">             </w:t>
      </w:r>
      <w:r>
        <w:rPr>
          <w:rFonts w:ascii="Georgia" w:hAnsi="Georgia" w:cs="Georgia"/>
          <w:b/>
          <w:bCs/>
          <w:u w:val="single"/>
        </w:rPr>
        <w:t xml:space="preserve">                      </w:t>
      </w:r>
    </w:p>
    <w:p w14:paraId="1B51D717" w14:textId="02F2B3DD" w:rsidR="00780E2F" w:rsidRDefault="00780E2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eastAsia="Georgia" w:hAnsi="Georgia" w:cs="Georgia"/>
        </w:rPr>
      </w:pPr>
    </w:p>
    <w:p w14:paraId="1B51D718" w14:textId="151B31E1"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rPr>
        <w:t>Altar Guild</w:t>
      </w:r>
      <w:r>
        <w:rPr>
          <w:rFonts w:ascii="Georgia" w:hAnsi="Georgia" w:cs="Georgia"/>
          <w:b/>
        </w:rPr>
        <w:tab/>
      </w:r>
      <w:r>
        <w:rPr>
          <w:rFonts w:ascii="Georgia" w:hAnsi="Georgia" w:cs="Georgia"/>
        </w:rPr>
        <w:t xml:space="preserve">        </w:t>
      </w:r>
      <w:r w:rsidR="001A43E4">
        <w:rPr>
          <w:rFonts w:ascii="Georgia" w:hAnsi="Georgia" w:cs="Georgia"/>
        </w:rPr>
        <w:t xml:space="preserve">    Wayne</w:t>
      </w:r>
      <w:r w:rsidR="001A43E4">
        <w:rPr>
          <w:rFonts w:ascii="Georgia" w:hAnsi="Georgia" w:cs="Georgia"/>
        </w:rPr>
        <w:tab/>
        <w:t xml:space="preserve">                      Junior</w:t>
      </w:r>
      <w:r w:rsidR="001A43E4">
        <w:rPr>
          <w:rFonts w:ascii="Georgia" w:hAnsi="Georgia" w:cs="Georgia"/>
        </w:rPr>
        <w:tab/>
      </w:r>
      <w:r w:rsidR="001A43E4">
        <w:rPr>
          <w:rFonts w:ascii="Georgia" w:hAnsi="Georgia" w:cs="Georgia"/>
        </w:rPr>
        <w:tab/>
        <w:t xml:space="preserve">        Carolyn</w:t>
      </w:r>
      <w:r w:rsidR="001A43E4">
        <w:rPr>
          <w:rFonts w:ascii="Georgia" w:hAnsi="Georgia" w:cs="Georgia"/>
        </w:rPr>
        <w:tab/>
      </w:r>
      <w:r w:rsidR="001A43E4">
        <w:rPr>
          <w:rFonts w:ascii="Georgia" w:hAnsi="Georgia" w:cs="Georgia"/>
        </w:rPr>
        <w:tab/>
      </w:r>
      <w:r w:rsidR="00307267">
        <w:rPr>
          <w:rFonts w:ascii="Georgia" w:hAnsi="Georgia" w:cs="Georgia"/>
        </w:rPr>
        <w:t xml:space="preserve">          </w:t>
      </w:r>
      <w:r w:rsidR="001A43E4">
        <w:rPr>
          <w:rFonts w:ascii="Georgia" w:hAnsi="Georgia" w:cs="Georgia"/>
        </w:rPr>
        <w:t>Judy</w:t>
      </w:r>
    </w:p>
    <w:p w14:paraId="1B51D719" w14:textId="189A0A59"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ab/>
      </w:r>
      <w:r>
        <w:tab/>
      </w:r>
    </w:p>
    <w:p w14:paraId="1B51D71A" w14:textId="13736A73"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rPr>
        <w:t>Comm. Asst.</w:t>
      </w:r>
      <w:r>
        <w:rPr>
          <w:rFonts w:ascii="Georgia" w:hAnsi="Georgia" w:cs="Georgia"/>
        </w:rPr>
        <w:t xml:space="preserve">       none needed as we are currently using intinction during communion</w:t>
      </w:r>
      <w:r>
        <w:rPr>
          <w:rFonts w:ascii="Georgia" w:hAnsi="Georgia" w:cs="Georgia"/>
        </w:rPr>
        <w:tab/>
      </w:r>
      <w:r>
        <w:rPr>
          <w:rFonts w:ascii="Georgia" w:hAnsi="Georgia" w:cs="Georgia"/>
        </w:rPr>
        <w:tab/>
      </w:r>
      <w:r>
        <w:rPr>
          <w:rFonts w:ascii="Georgia" w:hAnsi="Georgia" w:cs="Georgia"/>
        </w:rPr>
        <w:tab/>
        <w:t xml:space="preserve">                 </w:t>
      </w:r>
      <w:r>
        <w:rPr>
          <w:rFonts w:ascii="Georgia" w:hAnsi="Georgia" w:cs="Georgia"/>
        </w:rPr>
        <w:br/>
        <w:t xml:space="preserve">     </w:t>
      </w:r>
    </w:p>
    <w:p w14:paraId="1B51D71B" w14:textId="69FC3D48"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rPr>
        <w:t>Usher</w:t>
      </w:r>
      <w:r>
        <w:rPr>
          <w:rFonts w:ascii="Georgia" w:hAnsi="Georgia" w:cs="Georgia"/>
        </w:rPr>
        <w:t xml:space="preserve">           </w:t>
      </w:r>
      <w:r w:rsidR="001A43E4">
        <w:rPr>
          <w:rFonts w:ascii="Georgia" w:hAnsi="Georgia" w:cs="Georgia"/>
        </w:rPr>
        <w:t xml:space="preserve">             Junior                        Judy                           Wayne                       </w:t>
      </w:r>
      <w:r w:rsidR="00307267">
        <w:rPr>
          <w:rFonts w:ascii="Georgia" w:hAnsi="Georgia" w:cs="Georgia"/>
        </w:rPr>
        <w:t xml:space="preserve"> </w:t>
      </w:r>
      <w:r w:rsidR="001A43E4">
        <w:rPr>
          <w:rFonts w:ascii="Georgia" w:hAnsi="Georgia" w:cs="Georgia"/>
        </w:rPr>
        <w:t xml:space="preserve"> Carolyn</w:t>
      </w:r>
      <w:r>
        <w:rPr>
          <w:rFonts w:ascii="Georgia" w:hAnsi="Georgia" w:cs="Georgia"/>
        </w:rPr>
        <w:t xml:space="preserve">         </w:t>
      </w:r>
    </w:p>
    <w:p w14:paraId="1B51D71C" w14:textId="3796916D"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rPr>
        <w:t xml:space="preserve">                      </w:t>
      </w:r>
    </w:p>
    <w:p w14:paraId="1B51D71D" w14:textId="22A37615"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rPr>
        <w:t>Lector</w:t>
      </w:r>
      <w:r>
        <w:rPr>
          <w:rFonts w:ascii="Georgia" w:hAnsi="Georgia" w:cs="Georgia"/>
        </w:rPr>
        <w:t xml:space="preserve">     </w:t>
      </w:r>
      <w:r>
        <w:rPr>
          <w:rFonts w:ascii="Georgia" w:hAnsi="Georgia" w:cs="Georgia"/>
        </w:rPr>
        <w:tab/>
      </w:r>
      <w:r w:rsidR="00955FEF">
        <w:rPr>
          <w:rFonts w:ascii="Georgia" w:hAnsi="Georgia" w:cs="Georgia"/>
        </w:rPr>
        <w:t xml:space="preserve">   </w:t>
      </w:r>
      <w:r w:rsidR="001A43E4">
        <w:rPr>
          <w:rFonts w:ascii="Georgia" w:hAnsi="Georgia" w:cs="Georgia"/>
        </w:rPr>
        <w:t xml:space="preserve">         Lynne                        Junior                         Karen                       </w:t>
      </w:r>
      <w:r w:rsidR="00307267">
        <w:rPr>
          <w:rFonts w:ascii="Georgia" w:hAnsi="Georgia" w:cs="Georgia"/>
        </w:rPr>
        <w:t xml:space="preserve">  </w:t>
      </w:r>
      <w:r w:rsidR="001A43E4">
        <w:rPr>
          <w:rFonts w:ascii="Georgia" w:hAnsi="Georgia" w:cs="Georgia"/>
        </w:rPr>
        <w:t xml:space="preserve">  Gabi</w:t>
      </w:r>
      <w:r w:rsidR="00955FEF">
        <w:rPr>
          <w:rFonts w:ascii="Georgia" w:hAnsi="Georgia" w:cs="Georgia"/>
        </w:rPr>
        <w:t xml:space="preserve">     </w:t>
      </w:r>
    </w:p>
    <w:p w14:paraId="1B51D71E" w14:textId="32D33298" w:rsidR="00780E2F" w:rsidRDefault="00780E2F">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1B51D71F" w14:textId="73F5C9AF" w:rsidR="00780E2F" w:rsidRDefault="00CF086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eorgia" w:hAnsi="Georgia" w:cs="Georgia"/>
          <w:b/>
        </w:rPr>
        <w:t>Sermon</w:t>
      </w:r>
      <w:r>
        <w:rPr>
          <w:rFonts w:ascii="Georgia" w:hAnsi="Georgia" w:cs="Georgia"/>
        </w:rPr>
        <w:t xml:space="preserve">               </w:t>
      </w:r>
      <w:r w:rsidR="001A43E4">
        <w:rPr>
          <w:rFonts w:ascii="Georgia" w:hAnsi="Georgia" w:cs="Georgia"/>
        </w:rPr>
        <w:t xml:space="preserve">     Pastor                       Pastor                         Chuck                       </w:t>
      </w:r>
      <w:r w:rsidR="00307267">
        <w:rPr>
          <w:rFonts w:ascii="Georgia" w:hAnsi="Georgia" w:cs="Georgia"/>
        </w:rPr>
        <w:t xml:space="preserve"> </w:t>
      </w:r>
      <w:r w:rsidR="001A43E4">
        <w:rPr>
          <w:rFonts w:ascii="Georgia" w:hAnsi="Georgia" w:cs="Georgia"/>
        </w:rPr>
        <w:t xml:space="preserve">  Pastor</w:t>
      </w:r>
      <w:r>
        <w:rPr>
          <w:rFonts w:ascii="Georgia" w:hAnsi="Georgia" w:cs="Georgia"/>
        </w:rPr>
        <w:t xml:space="preserve"> </w:t>
      </w:r>
    </w:p>
    <w:p w14:paraId="1B51D721" w14:textId="4BC2B5E3" w:rsidR="00780E2F" w:rsidRDefault="00780E2F">
      <w:pPr>
        <w:rPr>
          <w:b/>
          <w:bCs/>
        </w:rPr>
      </w:pPr>
    </w:p>
    <w:p w14:paraId="422E79B5" w14:textId="3EB406C4" w:rsidR="001A4E37" w:rsidRDefault="00CF0868" w:rsidP="00431AE4">
      <w:pPr>
        <w:rPr>
          <w:rFonts w:ascii="Georgia" w:eastAsiaTheme="minorHAnsi" w:hAnsi="Georgia" w:cstheme="minorBidi"/>
          <w:b/>
          <w:bCs/>
          <w:kern w:val="0"/>
          <w:lang w:eastAsia="en-US" w:bidi="ar-SA"/>
        </w:rPr>
      </w:pPr>
      <w:r>
        <w:rPr>
          <w:b/>
          <w:bCs/>
        </w:rPr>
        <w:t>***********************************************************************************</w:t>
      </w:r>
    </w:p>
    <w:p w14:paraId="53FAA867" w14:textId="77777777" w:rsidR="00C2193B" w:rsidRPr="00C2193B" w:rsidRDefault="00C2193B" w:rsidP="00C2193B">
      <w:pPr>
        <w:widowControl/>
        <w:suppressAutoHyphens w:val="0"/>
        <w:autoSpaceDN/>
        <w:spacing w:after="160" w:line="259" w:lineRule="auto"/>
        <w:textAlignment w:val="auto"/>
        <w:rPr>
          <w:rFonts w:ascii="Georgia" w:eastAsiaTheme="minorHAnsi" w:hAnsi="Georgia" w:cstheme="minorBidi"/>
          <w:kern w:val="0"/>
          <w:lang w:eastAsia="en-US" w:bidi="ar-SA"/>
        </w:rPr>
      </w:pPr>
    </w:p>
    <w:p w14:paraId="521B6ABB" w14:textId="4D942D47" w:rsidR="00C2193B" w:rsidRPr="00C2193B" w:rsidRDefault="00C2193B" w:rsidP="00C2193B">
      <w:pPr>
        <w:widowControl/>
        <w:suppressAutoHyphens w:val="0"/>
        <w:autoSpaceDN/>
        <w:spacing w:after="160"/>
        <w:textAlignment w:val="auto"/>
        <w:rPr>
          <w:rFonts w:ascii="Georgia" w:eastAsiaTheme="minorHAnsi" w:hAnsi="Georgia" w:cstheme="minorBidi"/>
          <w:b/>
          <w:bCs/>
          <w:kern w:val="0"/>
          <w:lang w:eastAsia="en-US" w:bidi="ar-SA"/>
        </w:rPr>
      </w:pPr>
      <w:r w:rsidRPr="00C2193B">
        <w:rPr>
          <w:rFonts w:ascii="Georgia" w:eastAsiaTheme="minorHAnsi" w:hAnsi="Georgia" w:cstheme="minorBidi"/>
          <w:b/>
          <w:bCs/>
          <w:kern w:val="0"/>
          <w:lang w:eastAsia="en-US" w:bidi="ar-SA"/>
        </w:rPr>
        <w:t>WE CONTINUE OUR STUDY OF LUTHERAN HISTORY WITH Slovak Lutherans: A Tough-minded People</w:t>
      </w:r>
    </w:p>
    <w:p w14:paraId="00DA76AF" w14:textId="6B18D0F4" w:rsidR="00C2193B" w:rsidRPr="00C2193B" w:rsidRDefault="00C2193B" w:rsidP="00C2193B">
      <w:pPr>
        <w:widowControl/>
        <w:suppressAutoHyphens w:val="0"/>
        <w:autoSpaceDN/>
        <w:spacing w:after="160"/>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 xml:space="preserve">Lutheranism in Europe fared the best in those countries where it was a majority, supported by the government-such as in Scandinavia, the Baltic, and parts of Germany. But the shifting fortunes of religion and politics sometimes stranded Lutheran Christians in areas where they became the religious minority among other Christians. </w:t>
      </w:r>
    </w:p>
    <w:p w14:paraId="5807B685" w14:textId="5822A300" w:rsidR="00C2193B" w:rsidRPr="00C2193B" w:rsidRDefault="00C2193B" w:rsidP="00C2193B">
      <w:pPr>
        <w:widowControl/>
        <w:suppressAutoHyphens w:val="0"/>
        <w:autoSpaceDN/>
        <w:spacing w:after="160"/>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 xml:space="preserve">This was a difficult thing for these Lutherans, who often faced neglect and persecution from the majorities around them and who had to struggle to maintain their distinct Lutheran identities. Such was (and is) the case of the Lutherans in the central European country of Slovakia, where centuries of being in the minority have challenged but not destroyed the Lutheran community there. </w:t>
      </w:r>
    </w:p>
    <w:p w14:paraId="3AF1E6D5" w14:textId="64A3B3C9" w:rsidR="00C2193B" w:rsidRPr="00C2193B" w:rsidRDefault="00C2193B" w:rsidP="00C2193B">
      <w:pPr>
        <w:widowControl/>
        <w:suppressAutoHyphens w:val="0"/>
        <w:autoSpaceDN/>
        <w:spacing w:after="160"/>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lastRenderedPageBreak/>
        <w:t xml:space="preserve">Movements for reform of the medieval Catholic church took hold in Slovakia in the fifteenth century, 100 years before Martin Luther, through the efforts of reformer Jan Hus and organized groups such as the Hussites and later the Bohemian Brethren. </w:t>
      </w:r>
    </w:p>
    <w:p w14:paraId="6D314880" w14:textId="78DC6516" w:rsidR="00C2193B" w:rsidRPr="00C2193B" w:rsidRDefault="00C2193B" w:rsidP="00C2193B">
      <w:pPr>
        <w:widowControl/>
        <w:suppressAutoHyphens w:val="0"/>
        <w:autoSpaceDN/>
        <w:spacing w:after="160"/>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 xml:space="preserve">Lutheranism came into Slovakia in the early sixteenth century and was quickly embraced by a good portion of the people, though it was fiercely opposed by the local medieval Catholic hierarchy, with the strong support of the Hungarians rulers of Slovakia. The Roman Catholic attempts to wipe out Protestantism in Slovakia (and elsewhere), called the counter-Reformation, reached their peak in the seventeenth century, when hundreds of Czech Slovak Lutheran pastors were tortured, imprisoned, exiled, and even sold into slavery. The Lutheran churches and population in Slovakia came under tremendous pressure, and many had to go underground to survive. A measure of relief came in the eighteenth century when enlightened rulers came to the throne of the Austro-Hungarian empire, but the Lutherans in Slovakia had suffered greatly, and it took a long time for them to recover. </w:t>
      </w:r>
    </w:p>
    <w:p w14:paraId="16B74F83" w14:textId="1CF2D2B4" w:rsidR="00C2193B" w:rsidRPr="00C2193B" w:rsidRDefault="00C2193B" w:rsidP="00C2193B">
      <w:pPr>
        <w:widowControl/>
        <w:suppressAutoHyphens w:val="0"/>
        <w:autoSpaceDN/>
        <w:spacing w:after="160"/>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 xml:space="preserve">Slovak Lutherans were, however, a stubborn (and even tough) people, and they withstood these centuries of persecution because of their deep commitment to the Lutheran understanding of the Christian faith. The Bible was translated into the local languages in the early sixteenth century, and groups of local cities issued Lutheran confessions of faith, but it was above all their hymns and hymnals that formed the core of their faith, and that held them together during the tough times. Above all was the work of Pastor Jiff </w:t>
      </w:r>
      <w:proofErr w:type="spellStart"/>
      <w:r w:rsidRPr="00C2193B">
        <w:rPr>
          <w:rFonts w:ascii="Georgia" w:eastAsiaTheme="minorHAnsi" w:hAnsi="Georgia" w:cstheme="minorBidi"/>
          <w:kern w:val="0"/>
          <w:lang w:eastAsia="en-US" w:bidi="ar-SA"/>
        </w:rPr>
        <w:t>Tfanovsky</w:t>
      </w:r>
      <w:proofErr w:type="spellEnd"/>
      <w:r w:rsidRPr="00C2193B">
        <w:rPr>
          <w:rFonts w:ascii="Georgia" w:eastAsiaTheme="minorHAnsi" w:hAnsi="Georgia" w:cstheme="minorBidi"/>
          <w:kern w:val="0"/>
          <w:lang w:eastAsia="en-US" w:bidi="ar-SA"/>
        </w:rPr>
        <w:t xml:space="preserve"> (1592-1637), who translated the Augsburg Confession into Slovak and produced the hymnal, Cithara Sanctorum, which has formed the bedrock of Slovak Lutheranism over the centuries. Two hymns from this hymnal are found in Evangelical Lutheran </w:t>
      </w:r>
      <w:proofErr w:type="spellStart"/>
      <w:r w:rsidRPr="00C2193B">
        <w:rPr>
          <w:rFonts w:ascii="Georgia" w:eastAsiaTheme="minorHAnsi" w:hAnsi="Georgia" w:cstheme="minorBidi"/>
          <w:kern w:val="0"/>
          <w:lang w:eastAsia="en-US" w:bidi="ar-SA"/>
        </w:rPr>
        <w:t>Worship,"Your</w:t>
      </w:r>
      <w:proofErr w:type="spellEnd"/>
      <w:r w:rsidRPr="00C2193B">
        <w:rPr>
          <w:rFonts w:ascii="Georgia" w:eastAsiaTheme="minorHAnsi" w:hAnsi="Georgia" w:cstheme="minorBidi"/>
          <w:kern w:val="0"/>
          <w:lang w:eastAsia="en-US" w:bidi="ar-SA"/>
        </w:rPr>
        <w:t xml:space="preserve"> Heart, 0 God, Is Grieved" (hymn 602) and "God, my Lord, My Strength" (hymn 795). </w:t>
      </w:r>
      <w:r w:rsidRPr="00C2193B">
        <w:rPr>
          <w:rFonts w:ascii="Georgia" w:eastAsiaTheme="minorHAnsi" w:hAnsi="Georgia" w:cstheme="minorBidi"/>
          <w:kern w:val="0"/>
          <w:lang w:eastAsia="en-US" w:bidi="ar-SA"/>
        </w:rPr>
        <w:tab/>
      </w:r>
    </w:p>
    <w:p w14:paraId="1172158E" w14:textId="72D88FF3" w:rsidR="00C2193B" w:rsidRPr="00C2193B" w:rsidRDefault="00C2193B" w:rsidP="00C2193B">
      <w:pPr>
        <w:widowControl/>
        <w:suppressAutoHyphens w:val="0"/>
        <w:autoSpaceDN/>
        <w:spacing w:after="160"/>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 xml:space="preserve">Slovaks began immigrating to the United States around the turn of the twentieth century, settling mainly in mining and industrial areas stretching from Pennsylvania to Wisconsin. </w:t>
      </w:r>
      <w:proofErr w:type="gramStart"/>
      <w:r w:rsidRPr="00C2193B">
        <w:rPr>
          <w:rFonts w:ascii="Georgia" w:eastAsiaTheme="minorHAnsi" w:hAnsi="Georgia" w:cstheme="minorBidi"/>
          <w:kern w:val="0"/>
          <w:lang w:eastAsia="en-US" w:bidi="ar-SA"/>
        </w:rPr>
        <w:t>The majority of</w:t>
      </w:r>
      <w:proofErr w:type="gramEnd"/>
      <w:r w:rsidRPr="00C2193B">
        <w:rPr>
          <w:rFonts w:ascii="Georgia" w:eastAsiaTheme="minorHAnsi" w:hAnsi="Georgia" w:cstheme="minorBidi"/>
          <w:kern w:val="0"/>
          <w:lang w:eastAsia="en-US" w:bidi="ar-SA"/>
        </w:rPr>
        <w:t xml:space="preserve"> Slovak immigrants were Roman Catholic, but a sizable minority of Slovak Lutherans also came. It is hard to know how many Lutheran Slovaks immigrated, because they were lumped together with other ethnic groups, but a rough estimate of Slovak Lutherans in 1960 totaled over 40,000 baptized members in 104 congregations. A substantial number of immigrants came to the United States before and after World War I, and ministry in the Slovak language regularly occurred in these congregations though the 1980s. </w:t>
      </w:r>
    </w:p>
    <w:p w14:paraId="60B1AE91" w14:textId="2D17599C" w:rsidR="00C2193B" w:rsidRPr="00C2193B" w:rsidRDefault="00C2193B" w:rsidP="00C2193B">
      <w:pPr>
        <w:widowControl/>
        <w:suppressAutoHyphens w:val="0"/>
        <w:autoSpaceDN/>
        <w:spacing w:after="160"/>
        <w:textAlignment w:val="auto"/>
        <w:rPr>
          <w:rFonts w:ascii="Georgia" w:eastAsiaTheme="minorHAnsi" w:hAnsi="Georgia" w:cstheme="minorBidi"/>
          <w:kern w:val="0"/>
          <w:lang w:eastAsia="en-US" w:bidi="ar-SA"/>
        </w:rPr>
      </w:pPr>
      <w:r w:rsidRPr="00C2193B">
        <w:rPr>
          <w:rFonts w:ascii="Georgia" w:eastAsiaTheme="minorHAnsi" w:hAnsi="Georgia" w:cstheme="minorBidi"/>
          <w:kern w:val="0"/>
          <w:lang w:eastAsia="en-US" w:bidi="ar-SA"/>
        </w:rPr>
        <w:t xml:space="preserve">Slovak-American Lutherans formed their first organization in 1902, the Slovak Evangelical Lutheran Church (SELC), which affiliated with the Synodical Conference (dominated by the Lutheran Church-Missouri Synod). As a result of internal tensions within the Slovak Lutheran community, about half the Slovaks left the SELC and formed the Slovak Zion Synod in 1918. The Slovak Zion Synod joined with the eastern United Lutheran Church in America in 1920, becoming a non-geographical, ethnic synod within the ULCA, later the LCA, and now in the ELCA. The Slovak Evangelical Lutheran Church changed its name to the Synod of Evangelical Lutheran Churches in 1959, and in 1971 it became a non-geographical district of the Lutheran Church-Missouri Synod, which also remains today. The Slovak Lutheran habit of independence is hard to overcome, and both the SELC and the Slovak Zion Synods maintain a measure of their own autonomy. One of the most Significant Slovak-American Lutherans was Dr. Jaroslav </w:t>
      </w:r>
      <w:proofErr w:type="spellStart"/>
      <w:r w:rsidRPr="00C2193B">
        <w:rPr>
          <w:rFonts w:ascii="Georgia" w:eastAsiaTheme="minorHAnsi" w:hAnsi="Georgia" w:cstheme="minorBidi"/>
          <w:kern w:val="0"/>
          <w:lang w:eastAsia="en-US" w:bidi="ar-SA"/>
        </w:rPr>
        <w:t>Pelikan</w:t>
      </w:r>
      <w:proofErr w:type="spellEnd"/>
      <w:r w:rsidRPr="00C2193B">
        <w:rPr>
          <w:rFonts w:ascii="Georgia" w:eastAsiaTheme="minorHAnsi" w:hAnsi="Georgia" w:cstheme="minorBidi"/>
          <w:kern w:val="0"/>
          <w:lang w:eastAsia="en-US" w:bidi="ar-SA"/>
        </w:rPr>
        <w:t xml:space="preserve">, a distinguished theologian and historian. </w:t>
      </w:r>
    </w:p>
    <w:p w14:paraId="1B82E38B" w14:textId="5A498DEE" w:rsidR="00C2193B" w:rsidRPr="00C2193B" w:rsidRDefault="00C2193B" w:rsidP="00C2193B">
      <w:pPr>
        <w:widowControl/>
        <w:suppressAutoHyphens w:val="0"/>
        <w:autoSpaceDN/>
        <w:spacing w:after="160"/>
        <w:textAlignment w:val="auto"/>
        <w:rPr>
          <w:rFonts w:ascii="Georgia" w:eastAsiaTheme="minorHAnsi" w:hAnsi="Georgia" w:cstheme="minorBidi"/>
          <w:b/>
          <w:bCs/>
          <w:kern w:val="0"/>
          <w:lang w:eastAsia="en-US" w:bidi="ar-SA"/>
        </w:rPr>
      </w:pPr>
      <w:r w:rsidRPr="00C2193B">
        <w:rPr>
          <w:rFonts w:ascii="Georgia" w:eastAsiaTheme="minorHAnsi" w:hAnsi="Georgia" w:cstheme="minorBidi"/>
          <w:kern w:val="0"/>
          <w:lang w:eastAsia="en-US" w:bidi="ar-SA"/>
        </w:rPr>
        <w:t>After World War II, Slovakia was plunged into Communist rule for forty years, its state-atheism again challenging the Slovak Lutherans. Much damage was done to the Lutheran churches in Slovakia during this time, but, since the end of Communism, American Lutherans (Slovaks and others) have worked hard to help rebuild the Slovak Lutheran communities in a newly independent Slovakia. Both the LCMS and the ELCA have sent teachers and assistance to the Slovak Lutherans, and many local congregations have helped in these efforts. Slovak Lutherans are, in many ways, survivors, and 500 years of history and tradition suggest that they will once again rebuild their Lutheran communities.</w:t>
      </w:r>
    </w:p>
    <w:p w14:paraId="0760106F" w14:textId="68946755" w:rsidR="00C2193B" w:rsidRPr="00C2193B" w:rsidRDefault="00C2193B" w:rsidP="00C2193B">
      <w:pPr>
        <w:widowControl/>
        <w:suppressAutoHyphens w:val="0"/>
        <w:autoSpaceDN/>
        <w:spacing w:after="160" w:line="259" w:lineRule="auto"/>
        <w:textAlignment w:val="auto"/>
        <w:rPr>
          <w:rFonts w:ascii="Georgia" w:eastAsiaTheme="minorHAnsi" w:hAnsi="Georgia" w:cstheme="minorBidi"/>
          <w:kern w:val="0"/>
          <w:lang w:eastAsia="en-US" w:bidi="ar-SA"/>
        </w:rPr>
      </w:pPr>
    </w:p>
    <w:p w14:paraId="0B632A00" w14:textId="43DBDAA0" w:rsidR="00C2193B" w:rsidRPr="00C2193B" w:rsidRDefault="00C2193B" w:rsidP="00C2193B">
      <w:pPr>
        <w:widowControl/>
        <w:suppressAutoHyphens w:val="0"/>
        <w:autoSpaceDN/>
        <w:spacing w:after="160" w:line="259" w:lineRule="auto"/>
        <w:textAlignment w:val="auto"/>
        <w:rPr>
          <w:rFonts w:ascii="Georgia" w:eastAsiaTheme="minorHAnsi" w:hAnsi="Georgia" w:cstheme="minorBidi"/>
          <w:b/>
          <w:bCs/>
          <w:kern w:val="0"/>
          <w:lang w:eastAsia="en-US" w:bidi="ar-SA"/>
        </w:rPr>
      </w:pPr>
      <w:r w:rsidRPr="00C2193B">
        <w:rPr>
          <w:rFonts w:ascii="Georgia" w:eastAsiaTheme="minorHAnsi" w:hAnsi="Georgia" w:cstheme="minorBidi"/>
          <w:b/>
          <w:bCs/>
          <w:kern w:val="0"/>
          <w:lang w:eastAsia="en-US" w:bidi="ar-SA"/>
        </w:rPr>
        <w:t>“THIS IS MOST CERTAINLY TRUE”</w:t>
      </w:r>
    </w:p>
    <w:p w14:paraId="08196B88" w14:textId="133D97D1" w:rsidR="00880E0F" w:rsidRDefault="00880E0F" w:rsidP="00880E0F">
      <w:pPr>
        <w:rPr>
          <w:rFonts w:ascii="Georgia" w:eastAsiaTheme="minorHAnsi" w:hAnsi="Georgia" w:cstheme="minorBidi"/>
          <w:kern w:val="0"/>
          <w:lang w:eastAsia="en-US" w:bidi="ar-SA"/>
        </w:rPr>
      </w:pPr>
    </w:p>
    <w:p w14:paraId="38A0F1BA" w14:textId="2D55D604" w:rsidR="000E6EA3" w:rsidRDefault="000E6EA3" w:rsidP="00996896">
      <w:pPr>
        <w:widowControl/>
        <w:suppressAutoHyphens w:val="0"/>
        <w:autoSpaceDN/>
        <w:spacing w:line="456" w:lineRule="atLeast"/>
        <w:textAlignment w:val="auto"/>
        <w:rPr>
          <w:rFonts w:ascii="Helvetica" w:eastAsia="Times New Roman" w:hAnsi="Helvetica" w:cs="Times New Roman"/>
          <w:b/>
          <w:bCs/>
          <w:color w:val="000000"/>
          <w:kern w:val="0"/>
          <w:sz w:val="20"/>
          <w:szCs w:val="20"/>
          <w:lang w:eastAsia="en-US" w:bidi="ar-SA"/>
        </w:rPr>
      </w:pPr>
    </w:p>
    <w:p w14:paraId="17C56891" w14:textId="7EB07FEB" w:rsidR="000E6EA3" w:rsidRDefault="000E6EA3" w:rsidP="00996896">
      <w:pPr>
        <w:widowControl/>
        <w:suppressAutoHyphens w:val="0"/>
        <w:autoSpaceDN/>
        <w:spacing w:line="456" w:lineRule="atLeast"/>
        <w:textAlignment w:val="auto"/>
        <w:rPr>
          <w:rFonts w:ascii="Helvetica" w:eastAsia="Times New Roman" w:hAnsi="Helvetica" w:cs="Times New Roman"/>
          <w:b/>
          <w:bCs/>
          <w:color w:val="000000"/>
          <w:kern w:val="0"/>
          <w:sz w:val="20"/>
          <w:szCs w:val="20"/>
          <w:lang w:eastAsia="en-US" w:bidi="ar-SA"/>
        </w:rPr>
      </w:pPr>
    </w:p>
    <w:p w14:paraId="6101A659" w14:textId="11662C7D" w:rsidR="00996896" w:rsidRPr="00996896" w:rsidRDefault="00996896" w:rsidP="00996896">
      <w:pPr>
        <w:widowControl/>
        <w:suppressAutoHyphens w:val="0"/>
        <w:autoSpaceDN/>
        <w:spacing w:line="456" w:lineRule="atLeast"/>
        <w:textAlignment w:val="auto"/>
        <w:rPr>
          <w:rFonts w:ascii="Helvetica" w:eastAsia="Times New Roman" w:hAnsi="Helvetica" w:cs="Times New Roman"/>
          <w:color w:val="000000"/>
          <w:kern w:val="0"/>
          <w:sz w:val="20"/>
          <w:szCs w:val="20"/>
          <w:lang w:eastAsia="en-US" w:bidi="ar-SA"/>
        </w:rPr>
      </w:pPr>
      <w:r>
        <w:rPr>
          <w:rFonts w:ascii="Helvetica" w:eastAsia="Times New Roman" w:hAnsi="Helvetica" w:cs="Times New Roman"/>
          <w:b/>
          <w:bCs/>
          <w:color w:val="000000"/>
          <w:kern w:val="0"/>
          <w:sz w:val="20"/>
          <w:szCs w:val="20"/>
          <w:lang w:eastAsia="en-US" w:bidi="ar-SA"/>
        </w:rPr>
        <w:br/>
      </w:r>
      <w:r w:rsidRPr="00996896">
        <w:rPr>
          <w:rFonts w:ascii="Helvetica" w:eastAsia="Times New Roman" w:hAnsi="Helvetica" w:cs="Times New Roman"/>
          <w:b/>
          <w:bCs/>
          <w:color w:val="000000"/>
          <w:kern w:val="0"/>
          <w:sz w:val="20"/>
          <w:szCs w:val="20"/>
          <w:lang w:eastAsia="en-US" w:bidi="ar-SA"/>
        </w:rPr>
        <w:t>    </w:t>
      </w:r>
    </w:p>
    <w:p w14:paraId="0AB62114" w14:textId="683A0B0F" w:rsidR="00996896" w:rsidRDefault="00996896" w:rsidP="00996896">
      <w:pPr>
        <w:rPr>
          <w:rFonts w:ascii="Georgia" w:eastAsiaTheme="minorHAnsi" w:hAnsi="Georgia" w:cstheme="minorBidi"/>
          <w:kern w:val="0"/>
          <w:lang w:eastAsia="en-US" w:bidi="ar-SA"/>
        </w:rPr>
      </w:pPr>
      <w:r w:rsidRPr="00996896">
        <w:rPr>
          <w:rFonts w:ascii="Helvetica" w:eastAsia="Times New Roman" w:hAnsi="Helvetica" w:cs="Times New Roman"/>
          <w:color w:val="000000"/>
          <w:kern w:val="0"/>
          <w:sz w:val="20"/>
          <w:szCs w:val="20"/>
          <w:lang w:eastAsia="en-US" w:bidi="ar-SA"/>
        </w:rPr>
        <w:br/>
      </w:r>
    </w:p>
    <w:sectPr w:rsidR="00996896">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20AD" w14:textId="77777777" w:rsidR="005E1780" w:rsidRDefault="005E1780">
      <w:r>
        <w:separator/>
      </w:r>
    </w:p>
  </w:endnote>
  <w:endnote w:type="continuationSeparator" w:id="0">
    <w:p w14:paraId="6D1FE261" w14:textId="77777777" w:rsidR="005E1780" w:rsidRDefault="005E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Liberation Sans">
    <w:charset w:val="00"/>
    <w:family w:val="swiss"/>
    <w:pitch w:val="variable"/>
  </w:font>
  <w:font w:name="SimSun, ËÎÌå">
    <w:charset w:val="00"/>
    <w:family w:val="auto"/>
    <w:pitch w:val="variable"/>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GoudyOlSt BT">
    <w:altName w:val="Cambria"/>
    <w:charset w:val="00"/>
    <w:family w:val="roman"/>
    <w:pitch w:val="variable"/>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D7487" w14:textId="77777777" w:rsidR="005E1780" w:rsidRDefault="005E1780">
      <w:r>
        <w:rPr>
          <w:color w:val="000000"/>
        </w:rPr>
        <w:separator/>
      </w:r>
    </w:p>
  </w:footnote>
  <w:footnote w:type="continuationSeparator" w:id="0">
    <w:p w14:paraId="355160DD" w14:textId="77777777" w:rsidR="005E1780" w:rsidRDefault="005E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D1A49FE"/>
    <w:multiLevelType w:val="multilevel"/>
    <w:tmpl w:val="AD68FBCA"/>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F6A7613"/>
    <w:multiLevelType w:val="multilevel"/>
    <w:tmpl w:val="13C26872"/>
    <w:styleLink w:val="WW8Num19"/>
    <w:lvl w:ilvl="0">
      <w:numFmt w:val="bullet"/>
      <w:lvlText w:val=""/>
      <w:lvlJc w:val="left"/>
      <w:pPr>
        <w:ind w:left="660" w:hanging="360"/>
      </w:pPr>
      <w:rPr>
        <w:rFonts w:ascii="Symbol" w:eastAsia="Times New Roman" w:hAnsi="Symbol"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cs="Wingdings"/>
      </w:rPr>
    </w:lvl>
    <w:lvl w:ilvl="3">
      <w:numFmt w:val="bullet"/>
      <w:lvlText w:val=""/>
      <w:lvlJc w:val="left"/>
      <w:pPr>
        <w:ind w:left="2820" w:hanging="360"/>
      </w:pPr>
      <w:rPr>
        <w:rFonts w:ascii="Symbol" w:hAnsi="Symbol" w:cs="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cs="Wingdings"/>
      </w:rPr>
    </w:lvl>
    <w:lvl w:ilvl="6">
      <w:numFmt w:val="bullet"/>
      <w:lvlText w:val=""/>
      <w:lvlJc w:val="left"/>
      <w:pPr>
        <w:ind w:left="4980" w:hanging="360"/>
      </w:pPr>
      <w:rPr>
        <w:rFonts w:ascii="Symbol" w:hAnsi="Symbol" w:cs="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cs="Wingdings"/>
      </w:rPr>
    </w:lvl>
  </w:abstractNum>
  <w:abstractNum w:abstractNumId="2" w15:restartNumberingAfterBreak="0">
    <w:nsid w:val="106E0C08"/>
    <w:multiLevelType w:val="multilevel"/>
    <w:tmpl w:val="889E920C"/>
    <w:styleLink w:val="WW8Num1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15:restartNumberingAfterBreak="0">
    <w:nsid w:val="151B6B44"/>
    <w:multiLevelType w:val="multilevel"/>
    <w:tmpl w:val="9A38F15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968503D"/>
    <w:multiLevelType w:val="multilevel"/>
    <w:tmpl w:val="E49E32CC"/>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22106E04"/>
    <w:multiLevelType w:val="multilevel"/>
    <w:tmpl w:val="D9F89A34"/>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265009DA"/>
    <w:multiLevelType w:val="multilevel"/>
    <w:tmpl w:val="3F2E3C70"/>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 w15:restartNumberingAfterBreak="0">
    <w:nsid w:val="2AD60C6C"/>
    <w:multiLevelType w:val="multilevel"/>
    <w:tmpl w:val="6E0C4036"/>
    <w:styleLink w:val="WW8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2DAC6482"/>
    <w:multiLevelType w:val="multilevel"/>
    <w:tmpl w:val="4D123E3E"/>
    <w:styleLink w:val="WW8Num1"/>
    <w:lvl w:ilvl="0">
      <w:start w:val="1"/>
      <w:numFmt w:val="decimal"/>
      <w:lvlText w:val="%1."/>
      <w:lvlJc w:val="left"/>
      <w:pPr>
        <w:ind w:left="720" w:hanging="360"/>
      </w:pPr>
      <w:rPr>
        <w:rFonts w:ascii="Verdana" w:eastAsia="Times New Roman"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155FCC"/>
    <w:multiLevelType w:val="multilevel"/>
    <w:tmpl w:val="CC16EC38"/>
    <w:styleLink w:val="WW8Num2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37045A02"/>
    <w:multiLevelType w:val="multilevel"/>
    <w:tmpl w:val="958EF350"/>
    <w:styleLink w:val="WW8Num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 w15:restartNumberingAfterBreak="0">
    <w:nsid w:val="39B638E2"/>
    <w:multiLevelType w:val="multilevel"/>
    <w:tmpl w:val="CB44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909BD"/>
    <w:multiLevelType w:val="multilevel"/>
    <w:tmpl w:val="7B12E8D0"/>
    <w:styleLink w:val="WW8Num1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50A76519"/>
    <w:multiLevelType w:val="multilevel"/>
    <w:tmpl w:val="84261568"/>
    <w:styleLink w:val="WW8Num11"/>
    <w:lvl w:ilvl="0">
      <w:numFmt w:val="bullet"/>
      <w:lvlText w:val="-"/>
      <w:lvlJc w:val="left"/>
      <w:pPr>
        <w:ind w:left="1800" w:hanging="360"/>
      </w:pPr>
      <w:rPr>
        <w:rFonts w:ascii="Arial" w:eastAsia="Times New Roman" w:hAnsi="Arial" w:cs="Aria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 w15:restartNumberingAfterBreak="0">
    <w:nsid w:val="53C61728"/>
    <w:multiLevelType w:val="multilevel"/>
    <w:tmpl w:val="3A92846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596B1530"/>
    <w:multiLevelType w:val="multilevel"/>
    <w:tmpl w:val="EF1A438C"/>
    <w:styleLink w:val="WW8Num9"/>
    <w:lvl w:ilvl="0">
      <w:numFmt w:val="bullet"/>
      <w:lvlText w:val="-"/>
      <w:lvlJc w:val="left"/>
      <w:pPr>
        <w:ind w:left="600" w:hanging="360"/>
      </w:pPr>
      <w:rPr>
        <w:rFonts w:ascii="Times New Roman" w:eastAsia="Times New Roman" w:hAnsi="Times New Roman" w:cs="Times New Roman"/>
      </w:rPr>
    </w:lvl>
    <w:lvl w:ilvl="1">
      <w:numFmt w:val="bullet"/>
      <w:lvlText w:val="o"/>
      <w:lvlJc w:val="left"/>
      <w:pPr>
        <w:ind w:left="1320" w:hanging="360"/>
      </w:pPr>
      <w:rPr>
        <w:rFonts w:ascii="Courier New" w:hAnsi="Courier New" w:cs="Courier New"/>
      </w:rPr>
    </w:lvl>
    <w:lvl w:ilvl="2">
      <w:numFmt w:val="bullet"/>
      <w:lvlText w:val=""/>
      <w:lvlJc w:val="left"/>
      <w:pPr>
        <w:ind w:left="2040" w:hanging="360"/>
      </w:pPr>
      <w:rPr>
        <w:rFonts w:ascii="Wingdings" w:hAnsi="Wingdings" w:cs="Wingdings"/>
      </w:rPr>
    </w:lvl>
    <w:lvl w:ilvl="3">
      <w:numFmt w:val="bullet"/>
      <w:lvlText w:val=""/>
      <w:lvlJc w:val="left"/>
      <w:pPr>
        <w:ind w:left="2760" w:hanging="360"/>
      </w:pPr>
      <w:rPr>
        <w:rFonts w:ascii="Symbol" w:hAnsi="Symbol" w:cs="Symbol"/>
      </w:rPr>
    </w:lvl>
    <w:lvl w:ilvl="4">
      <w:numFmt w:val="bullet"/>
      <w:lvlText w:val="o"/>
      <w:lvlJc w:val="left"/>
      <w:pPr>
        <w:ind w:left="3480" w:hanging="360"/>
      </w:pPr>
      <w:rPr>
        <w:rFonts w:ascii="Courier New" w:hAnsi="Courier New" w:cs="Courier New"/>
      </w:rPr>
    </w:lvl>
    <w:lvl w:ilvl="5">
      <w:numFmt w:val="bullet"/>
      <w:lvlText w:val=""/>
      <w:lvlJc w:val="left"/>
      <w:pPr>
        <w:ind w:left="4200" w:hanging="360"/>
      </w:pPr>
      <w:rPr>
        <w:rFonts w:ascii="Wingdings" w:hAnsi="Wingdings" w:cs="Wingdings"/>
      </w:rPr>
    </w:lvl>
    <w:lvl w:ilvl="6">
      <w:numFmt w:val="bullet"/>
      <w:lvlText w:val=""/>
      <w:lvlJc w:val="left"/>
      <w:pPr>
        <w:ind w:left="4920" w:hanging="360"/>
      </w:pPr>
      <w:rPr>
        <w:rFonts w:ascii="Symbol" w:hAnsi="Symbol" w:cs="Symbol"/>
      </w:rPr>
    </w:lvl>
    <w:lvl w:ilvl="7">
      <w:numFmt w:val="bullet"/>
      <w:lvlText w:val="o"/>
      <w:lvlJc w:val="left"/>
      <w:pPr>
        <w:ind w:left="5640" w:hanging="360"/>
      </w:pPr>
      <w:rPr>
        <w:rFonts w:ascii="Courier New" w:hAnsi="Courier New" w:cs="Courier New"/>
      </w:rPr>
    </w:lvl>
    <w:lvl w:ilvl="8">
      <w:numFmt w:val="bullet"/>
      <w:lvlText w:val=""/>
      <w:lvlJc w:val="left"/>
      <w:pPr>
        <w:ind w:left="6360" w:hanging="360"/>
      </w:pPr>
      <w:rPr>
        <w:rFonts w:ascii="Wingdings" w:hAnsi="Wingdings" w:cs="Wingdings"/>
      </w:rPr>
    </w:lvl>
  </w:abstractNum>
  <w:abstractNum w:abstractNumId="16" w15:restartNumberingAfterBreak="0">
    <w:nsid w:val="5AB22145"/>
    <w:multiLevelType w:val="multilevel"/>
    <w:tmpl w:val="FAAA01F4"/>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6AC37D23"/>
    <w:multiLevelType w:val="multilevel"/>
    <w:tmpl w:val="FED0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AA0BAE"/>
    <w:multiLevelType w:val="multilevel"/>
    <w:tmpl w:val="6EA08A26"/>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76027C95"/>
    <w:multiLevelType w:val="multilevel"/>
    <w:tmpl w:val="591271A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73C0C8A"/>
    <w:multiLevelType w:val="multilevel"/>
    <w:tmpl w:val="7B0016E6"/>
    <w:styleLink w:val="WW8Num14"/>
    <w:lvl w:ilvl="0">
      <w:numFmt w:val="bullet"/>
      <w:lvlText w:val=""/>
      <w:lvlPicBulletId w:val="0"/>
      <w:lvlJc w:val="left"/>
      <w:pPr>
        <w:ind w:left="1440" w:hanging="360"/>
      </w:pPr>
      <w:rPr>
        <w:rFonts w:hAnsi="Symbol" w:hint="default"/>
        <w:sz w:val="17"/>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7BBE077F"/>
    <w:multiLevelType w:val="multilevel"/>
    <w:tmpl w:val="65F4E05A"/>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7E3E6CC7"/>
    <w:multiLevelType w:val="multilevel"/>
    <w:tmpl w:val="9DA2DB5C"/>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8"/>
  </w:num>
  <w:num w:numId="2">
    <w:abstractNumId w:val="4"/>
  </w:num>
  <w:num w:numId="3">
    <w:abstractNumId w:val="0"/>
  </w:num>
  <w:num w:numId="4">
    <w:abstractNumId w:val="21"/>
  </w:num>
  <w:num w:numId="5">
    <w:abstractNumId w:val="10"/>
  </w:num>
  <w:num w:numId="6">
    <w:abstractNumId w:val="22"/>
  </w:num>
  <w:num w:numId="7">
    <w:abstractNumId w:val="19"/>
  </w:num>
  <w:num w:numId="8">
    <w:abstractNumId w:val="7"/>
  </w:num>
  <w:num w:numId="9">
    <w:abstractNumId w:val="15"/>
  </w:num>
  <w:num w:numId="10">
    <w:abstractNumId w:val="14"/>
  </w:num>
  <w:num w:numId="11">
    <w:abstractNumId w:val="13"/>
  </w:num>
  <w:num w:numId="12">
    <w:abstractNumId w:val="16"/>
  </w:num>
  <w:num w:numId="13">
    <w:abstractNumId w:val="3"/>
  </w:num>
  <w:num w:numId="14">
    <w:abstractNumId w:val="20"/>
  </w:num>
  <w:num w:numId="15">
    <w:abstractNumId w:val="18"/>
  </w:num>
  <w:num w:numId="16">
    <w:abstractNumId w:val="12"/>
  </w:num>
  <w:num w:numId="17">
    <w:abstractNumId w:val="2"/>
  </w:num>
  <w:num w:numId="18">
    <w:abstractNumId w:val="6"/>
  </w:num>
  <w:num w:numId="19">
    <w:abstractNumId w:val="1"/>
  </w:num>
  <w:num w:numId="20">
    <w:abstractNumId w:val="5"/>
  </w:num>
  <w:num w:numId="21">
    <w:abstractNumId w:val="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2F"/>
    <w:rsid w:val="0000742F"/>
    <w:rsid w:val="0004674F"/>
    <w:rsid w:val="000478AD"/>
    <w:rsid w:val="00056D4B"/>
    <w:rsid w:val="00062194"/>
    <w:rsid w:val="00074239"/>
    <w:rsid w:val="00077769"/>
    <w:rsid w:val="00097DC1"/>
    <w:rsid w:val="000B135A"/>
    <w:rsid w:val="000D01D1"/>
    <w:rsid w:val="000D4B34"/>
    <w:rsid w:val="000E6EA3"/>
    <w:rsid w:val="001074A1"/>
    <w:rsid w:val="00130B96"/>
    <w:rsid w:val="00141B07"/>
    <w:rsid w:val="001A43E4"/>
    <w:rsid w:val="001A4E37"/>
    <w:rsid w:val="001D3231"/>
    <w:rsid w:val="0021056E"/>
    <w:rsid w:val="0021592B"/>
    <w:rsid w:val="00230CCD"/>
    <w:rsid w:val="00240AC9"/>
    <w:rsid w:val="002D48CF"/>
    <w:rsid w:val="00307267"/>
    <w:rsid w:val="00335564"/>
    <w:rsid w:val="003F0834"/>
    <w:rsid w:val="003F3993"/>
    <w:rsid w:val="00431AE4"/>
    <w:rsid w:val="00473EF8"/>
    <w:rsid w:val="004E1C22"/>
    <w:rsid w:val="004E586D"/>
    <w:rsid w:val="004E69C1"/>
    <w:rsid w:val="00506ACB"/>
    <w:rsid w:val="00532874"/>
    <w:rsid w:val="005773CC"/>
    <w:rsid w:val="005D5EEB"/>
    <w:rsid w:val="005E1780"/>
    <w:rsid w:val="005E5ADB"/>
    <w:rsid w:val="0068574D"/>
    <w:rsid w:val="00697483"/>
    <w:rsid w:val="006C2DA0"/>
    <w:rsid w:val="006D45CA"/>
    <w:rsid w:val="006F7C31"/>
    <w:rsid w:val="00707C99"/>
    <w:rsid w:val="00714291"/>
    <w:rsid w:val="00780E2F"/>
    <w:rsid w:val="007E4193"/>
    <w:rsid w:val="007E68F0"/>
    <w:rsid w:val="0080707C"/>
    <w:rsid w:val="0086116C"/>
    <w:rsid w:val="0087311A"/>
    <w:rsid w:val="00880E0F"/>
    <w:rsid w:val="008C4E23"/>
    <w:rsid w:val="009053D9"/>
    <w:rsid w:val="00955FEF"/>
    <w:rsid w:val="0095775D"/>
    <w:rsid w:val="00964DAC"/>
    <w:rsid w:val="009854F0"/>
    <w:rsid w:val="00996896"/>
    <w:rsid w:val="009B638C"/>
    <w:rsid w:val="009C5D56"/>
    <w:rsid w:val="00A4415A"/>
    <w:rsid w:val="00A60C19"/>
    <w:rsid w:val="00A90367"/>
    <w:rsid w:val="00AF5880"/>
    <w:rsid w:val="00B33AF9"/>
    <w:rsid w:val="00B55209"/>
    <w:rsid w:val="00B71F65"/>
    <w:rsid w:val="00B84DC9"/>
    <w:rsid w:val="00BC1FAC"/>
    <w:rsid w:val="00BF26F7"/>
    <w:rsid w:val="00C14329"/>
    <w:rsid w:val="00C17C63"/>
    <w:rsid w:val="00C2193B"/>
    <w:rsid w:val="00C42ACD"/>
    <w:rsid w:val="00C91CEB"/>
    <w:rsid w:val="00C94286"/>
    <w:rsid w:val="00CA1F00"/>
    <w:rsid w:val="00CE1085"/>
    <w:rsid w:val="00CF0868"/>
    <w:rsid w:val="00D64D50"/>
    <w:rsid w:val="00D76ADC"/>
    <w:rsid w:val="00D82E44"/>
    <w:rsid w:val="00DC740D"/>
    <w:rsid w:val="00DD330D"/>
    <w:rsid w:val="00DD639B"/>
    <w:rsid w:val="00E0000D"/>
    <w:rsid w:val="00E01A93"/>
    <w:rsid w:val="00E02290"/>
    <w:rsid w:val="00E047FC"/>
    <w:rsid w:val="00E37AE1"/>
    <w:rsid w:val="00E8096F"/>
    <w:rsid w:val="00EC274D"/>
    <w:rsid w:val="00F6596F"/>
    <w:rsid w:val="00FB20B7"/>
    <w:rsid w:val="00FB4908"/>
    <w:rsid w:val="00FB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D6E0"/>
  <w15:docId w15:val="{8F1A733F-E866-4891-A7D2-B6E9F9F3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WenQuanYi Micro Hei" w:hAnsi="Liberation Serif" w:cs="Lohit Devanagari"/>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Heading3">
    <w:name w:val="heading 3"/>
    <w:basedOn w:val="Standard"/>
    <w:next w:val="Textbody"/>
    <w:uiPriority w:val="9"/>
    <w:semiHidden/>
    <w:unhideWhenUsed/>
    <w:qFormat/>
    <w:pPr>
      <w:spacing w:before="100" w:after="100"/>
      <w:outlineLvl w:val="2"/>
    </w:pPr>
    <w:rPr>
      <w:b/>
      <w:bCs/>
      <w:sz w:val="27"/>
      <w:szCs w:val="27"/>
    </w:rPr>
  </w:style>
  <w:style w:type="paragraph" w:styleId="Heading4">
    <w:name w:val="heading 4"/>
    <w:basedOn w:val="Standard"/>
    <w:next w:val="Standard"/>
    <w:uiPriority w:val="9"/>
    <w:semiHidden/>
    <w:unhideWhenUsed/>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rPr>
  </w:style>
  <w:style w:type="paragraph" w:customStyle="1" w:styleId="Index">
    <w:name w:val="Index"/>
    <w:basedOn w:val="Standard"/>
    <w:pPr>
      <w:suppressLineNumbers/>
    </w:pPr>
    <w:rPr>
      <w:rFonts w:cs="Lohit Devanagari"/>
    </w:rPr>
  </w:style>
  <w:style w:type="paragraph" w:customStyle="1" w:styleId="level11">
    <w:name w:val="_leve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1">
    <w:name w:val="_leve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1">
    <w:name w:val="_leve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1">
    <w:name w:val="_leve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1">
    <w:name w:val="_leve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1">
    <w:name w:val="_leve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1">
    <w:name w:val="_leve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1">
    <w:name w:val="_leve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1">
    <w:name w:val="_leve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1">
    <w:name w:val="_levs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1">
    <w:name w:val="_levs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1">
    <w:name w:val="_levs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1">
    <w:name w:val="_levs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1">
    <w:name w:val="_levs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1">
    <w:name w:val="_levs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1">
    <w:name w:val="_levs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1">
    <w:name w:val="_levs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1">
    <w:name w:val="_levs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1">
    <w:name w:val="_levnl1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1">
    <w:name w:val="_levnl21"/>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1">
    <w:name w:val="_levnl31"/>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1">
    <w:name w:val="_levnl41"/>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1">
    <w:name w:val="_levnl51"/>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1">
    <w:name w:val="_levnl61"/>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1">
    <w:name w:val="_levnl71"/>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1">
    <w:name w:val="_levnl81"/>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1">
    <w:name w:val="_levnl91"/>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17">
    <w:name w:val="_17"/>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16">
    <w:name w:val="_16"/>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15">
    <w:name w:val="_15"/>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14">
    <w:name w:val="_14"/>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13">
    <w:name w:val="_13"/>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12">
    <w:name w:val="_12"/>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11">
    <w:name w:val="_11"/>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0">
    <w:name w:val="_10"/>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Level910">
    <w:name w:val="Level 91"/>
    <w:basedOn w:val="Standard"/>
    <w:rPr>
      <w:b/>
      <w:bCs/>
    </w:rPr>
  </w:style>
  <w:style w:type="paragraph" w:customStyle="1" w:styleId="level1">
    <w:name w:val="_leve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el2">
    <w:name w:val="_leve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el3">
    <w:name w:val="_leve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el4">
    <w:name w:val="_leve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el5">
    <w:name w:val="_leve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el6">
    <w:name w:val="_leve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el7">
    <w:name w:val="_leve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el8">
    <w:name w:val="_leve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el9">
    <w:name w:val="_leve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sl1">
    <w:name w:val="_levs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sl2">
    <w:name w:val="_levs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sl3">
    <w:name w:val="_levs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sl4">
    <w:name w:val="_levs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sl5">
    <w:name w:val="_levs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sl6">
    <w:name w:val="_levs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sl7">
    <w:name w:val="_levs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sl8">
    <w:name w:val="_levs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sl9">
    <w:name w:val="_levs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nl1">
    <w:name w:val="_levnl1"/>
    <w:basedOn w:val="Standard"/>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hanging="360"/>
    </w:pPr>
  </w:style>
  <w:style w:type="paragraph" w:customStyle="1" w:styleId="levnl2">
    <w:name w:val="_levnl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levnl3">
    <w:name w:val="_levnl3"/>
    <w:basedOn w:val="Standard"/>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right" w:pos="11880"/>
      </w:tabs>
      <w:ind w:left="1080" w:hanging="360"/>
    </w:pPr>
  </w:style>
  <w:style w:type="paragraph" w:customStyle="1" w:styleId="levnl4">
    <w:name w:val="_levnl4"/>
    <w:basedOn w:val="Standar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360"/>
    </w:pPr>
  </w:style>
  <w:style w:type="paragraph" w:customStyle="1" w:styleId="levnl5">
    <w:name w:val="_levnl5"/>
    <w:basedOn w:val="Standard"/>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right" w:pos="12600"/>
      </w:tabs>
      <w:ind w:left="1800" w:hanging="360"/>
    </w:pPr>
  </w:style>
  <w:style w:type="paragraph" w:customStyle="1" w:styleId="levnl6">
    <w:name w:val="_levnl6"/>
    <w:basedOn w:val="Standar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hanging="360"/>
    </w:pPr>
  </w:style>
  <w:style w:type="paragraph" w:customStyle="1" w:styleId="levnl7">
    <w:name w:val="_levnl7"/>
    <w:basedOn w:val="Standard"/>
    <w:pPr>
      <w:widowControl w:val="0"/>
      <w:tabs>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right" w:pos="13320"/>
      </w:tabs>
      <w:ind w:left="2520" w:hanging="360"/>
    </w:pPr>
  </w:style>
  <w:style w:type="paragraph" w:customStyle="1" w:styleId="levnl8">
    <w:name w:val="_levnl8"/>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hanging="360"/>
    </w:pPr>
  </w:style>
  <w:style w:type="paragraph" w:customStyle="1" w:styleId="levnl9">
    <w:name w:val="_levnl9"/>
    <w:basedOn w:val="Standard"/>
    <w:pPr>
      <w:widowControl w:val="0"/>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right" w:pos="14040"/>
      </w:tabs>
      <w:ind w:left="3240" w:hanging="360"/>
    </w:pPr>
  </w:style>
  <w:style w:type="paragraph" w:customStyle="1" w:styleId="Level90">
    <w:name w:val="Level 9"/>
    <w:basedOn w:val="Standard"/>
    <w:pPr>
      <w:widowControl w:val="0"/>
    </w:pPr>
    <w:rPr>
      <w:b/>
      <w:bCs/>
    </w:rPr>
  </w:style>
  <w:style w:type="paragraph" w:customStyle="1" w:styleId="26">
    <w:name w:val="_26"/>
    <w:basedOn w:val="Standard"/>
    <w:pPr>
      <w:widowControl w:val="0"/>
    </w:pPr>
  </w:style>
  <w:style w:type="paragraph" w:customStyle="1" w:styleId="25">
    <w:name w:val="_25"/>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24">
    <w:name w:val="_24"/>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23">
    <w:name w:val="_23"/>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22">
    <w:name w:val="_22"/>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21">
    <w:name w:val="_21"/>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0">
    <w:name w:val="_20"/>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9">
    <w:name w:val="_19"/>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18">
    <w:name w:val="_18"/>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9">
    <w:name w:val="_9"/>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8">
    <w:name w:val="_8"/>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7">
    <w:name w:val="_7"/>
    <w:basedOn w:val="Standard"/>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ind w:left="1440" w:hanging="720"/>
    </w:pPr>
  </w:style>
  <w:style w:type="paragraph" w:customStyle="1" w:styleId="6">
    <w:name w:val="_6"/>
    <w:basedOn w:val="Standard"/>
    <w:pPr>
      <w:widowControl w:val="0"/>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2160"/>
    </w:pPr>
  </w:style>
  <w:style w:type="paragraph" w:customStyle="1" w:styleId="5">
    <w:name w:val="_5"/>
    <w:basedOn w:val="Standard"/>
    <w:pPr>
      <w:widowControl w:val="0"/>
      <w:tabs>
        <w:tab w:val="left" w:pos="5760"/>
        <w:tab w:val="left" w:pos="6480"/>
        <w:tab w:val="left" w:pos="7200"/>
        <w:tab w:val="left" w:pos="7920"/>
        <w:tab w:val="left" w:pos="8640"/>
        <w:tab w:val="left" w:pos="9360"/>
        <w:tab w:val="left" w:pos="10080"/>
        <w:tab w:val="left" w:pos="10800"/>
        <w:tab w:val="left" w:pos="11520"/>
        <w:tab w:val="left" w:pos="12240"/>
        <w:tab w:val="left" w:pos="12960"/>
        <w:tab w:val="right" w:pos="13680"/>
      </w:tabs>
      <w:ind w:left="2880"/>
    </w:pPr>
  </w:style>
  <w:style w:type="paragraph" w:customStyle="1" w:styleId="4">
    <w:name w:val="_4"/>
    <w:basedOn w:val="Standard"/>
    <w:pPr>
      <w:widowControl w:val="0"/>
      <w:tabs>
        <w:tab w:val="left" w:pos="7200"/>
        <w:tab w:val="left" w:pos="7920"/>
        <w:tab w:val="left" w:pos="8640"/>
        <w:tab w:val="left" w:pos="9360"/>
        <w:tab w:val="left" w:pos="10080"/>
        <w:tab w:val="left" w:pos="10800"/>
        <w:tab w:val="left" w:pos="11520"/>
        <w:tab w:val="left" w:pos="12240"/>
        <w:tab w:val="left" w:pos="12960"/>
        <w:tab w:val="left" w:pos="13680"/>
        <w:tab w:val="right" w:pos="14400"/>
      </w:tabs>
      <w:ind w:left="3600"/>
    </w:pPr>
  </w:style>
  <w:style w:type="paragraph" w:customStyle="1" w:styleId="3">
    <w:name w:val="_3"/>
    <w:basedOn w:val="Standard"/>
    <w:pPr>
      <w:widowControl w:val="0"/>
      <w:tabs>
        <w:tab w:val="left" w:pos="8640"/>
        <w:tab w:val="left" w:pos="9360"/>
        <w:tab w:val="left" w:pos="10080"/>
        <w:tab w:val="left" w:pos="10800"/>
        <w:tab w:val="left" w:pos="11520"/>
        <w:tab w:val="left" w:pos="12240"/>
        <w:tab w:val="left" w:pos="12960"/>
        <w:tab w:val="left" w:pos="13680"/>
        <w:tab w:val="left" w:pos="14400"/>
        <w:tab w:val="right" w:pos="15120"/>
      </w:tabs>
      <w:ind w:left="4320"/>
    </w:pPr>
  </w:style>
  <w:style w:type="paragraph" w:customStyle="1" w:styleId="2">
    <w:name w:val="_2"/>
    <w:basedOn w:val="Standard"/>
    <w:pPr>
      <w:widowControl w:val="0"/>
      <w:tabs>
        <w:tab w:val="left" w:pos="10080"/>
        <w:tab w:val="left" w:pos="10800"/>
        <w:tab w:val="left" w:pos="11520"/>
        <w:tab w:val="left" w:pos="12240"/>
        <w:tab w:val="left" w:pos="12960"/>
        <w:tab w:val="left" w:pos="13680"/>
        <w:tab w:val="left" w:pos="14400"/>
        <w:tab w:val="left" w:pos="15120"/>
        <w:tab w:val="right" w:pos="15840"/>
      </w:tabs>
      <w:ind w:left="5040"/>
    </w:pPr>
  </w:style>
  <w:style w:type="paragraph" w:customStyle="1" w:styleId="1">
    <w:name w:val="_1"/>
    <w:basedOn w:val="Standard"/>
    <w:pPr>
      <w:widowControl w:val="0"/>
      <w:tabs>
        <w:tab w:val="left" w:pos="11520"/>
        <w:tab w:val="left" w:pos="12240"/>
        <w:tab w:val="left" w:pos="12960"/>
        <w:tab w:val="left" w:pos="13680"/>
        <w:tab w:val="left" w:pos="14400"/>
        <w:tab w:val="left" w:pos="15120"/>
        <w:tab w:val="left" w:pos="15840"/>
        <w:tab w:val="right" w:pos="16560"/>
      </w:tabs>
      <w:ind w:left="5760"/>
    </w:pPr>
  </w:style>
  <w:style w:type="paragraph" w:customStyle="1" w:styleId="a">
    <w:name w:val="_"/>
    <w:basedOn w:val="Standard"/>
    <w:pPr>
      <w:widowControl w:val="0"/>
      <w:tabs>
        <w:tab w:val="left" w:pos="12960"/>
        <w:tab w:val="left" w:pos="13680"/>
        <w:tab w:val="left" w:pos="14400"/>
        <w:tab w:val="left" w:pos="15120"/>
        <w:tab w:val="left" w:pos="15840"/>
        <w:tab w:val="left" w:pos="16560"/>
        <w:tab w:val="right" w:pos="17280"/>
      </w:tabs>
      <w:ind w:left="6480"/>
    </w:pPr>
  </w:style>
  <w:style w:type="paragraph" w:customStyle="1" w:styleId="WPNormal1">
    <w:name w:val="WP_Normal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T">
    <w:name w:val="Definition T"/>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DefinitionL">
    <w:name w:val="Definition L"/>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right" w:pos="11160"/>
      </w:tabs>
      <w:ind w:left="360"/>
    </w:pPr>
  </w:style>
  <w:style w:type="paragraph" w:customStyle="1" w:styleId="H1">
    <w:name w:val="H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48"/>
      <w:szCs w:val="48"/>
    </w:rPr>
  </w:style>
  <w:style w:type="paragraph" w:customStyle="1" w:styleId="H2">
    <w:name w:val="H2"/>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36"/>
      <w:szCs w:val="36"/>
    </w:rPr>
  </w:style>
  <w:style w:type="paragraph" w:customStyle="1" w:styleId="H3">
    <w:name w:val="H3"/>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8"/>
      <w:szCs w:val="28"/>
    </w:rPr>
  </w:style>
  <w:style w:type="paragraph" w:customStyle="1" w:styleId="H4">
    <w:name w:val="H4"/>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rPr>
  </w:style>
  <w:style w:type="paragraph" w:customStyle="1" w:styleId="H5">
    <w:name w:val="H5"/>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20"/>
      <w:szCs w:val="20"/>
    </w:rPr>
  </w:style>
  <w:style w:type="paragraph" w:customStyle="1" w:styleId="H6">
    <w:name w:val="H6"/>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16"/>
      <w:szCs w:val="16"/>
    </w:rPr>
  </w:style>
  <w:style w:type="paragraph" w:customStyle="1" w:styleId="Address">
    <w:name w:val="Address"/>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i/>
      <w:iCs/>
    </w:rPr>
  </w:style>
  <w:style w:type="paragraph" w:customStyle="1" w:styleId="Blockquote">
    <w:name w:val="Blockquote"/>
    <w:basedOn w:val="Standar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pPr>
  </w:style>
  <w:style w:type="paragraph" w:customStyle="1" w:styleId="Preformatted">
    <w:name w:val="Preformatted"/>
    <w:basedOn w:val="Standard"/>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left" w:pos="10080"/>
        <w:tab w:val="right" w:pos="10800"/>
      </w:tabs>
    </w:pPr>
    <w:rPr>
      <w:rFonts w:ascii="Courier New" w:eastAsia="Courier New" w:hAnsi="Courier New" w:cs="Courier New"/>
      <w:sz w:val="20"/>
      <w:szCs w:val="20"/>
    </w:rPr>
  </w:style>
  <w:style w:type="paragraph" w:customStyle="1" w:styleId="zBottomof1">
    <w:name w:val="zBottom of 1"/>
    <w:basedOn w:val="Standard"/>
    <w:pPr>
      <w:widowControl w:val="0"/>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1">
    <w:name w:val="zTop of For1"/>
    <w:basedOn w:val="Standar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WPNormal">
    <w:name w:val="WP_Normal"/>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paragraph" w:customStyle="1" w:styleId="zBottomof">
    <w:name w:val="zBottom of"/>
    <w:basedOn w:val="Standard"/>
    <w:pPr>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customStyle="1" w:styleId="zTopofFor">
    <w:name w:val="zTop of For"/>
    <w:basedOn w:val="Standar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rFonts w:ascii="Arial" w:eastAsia="Arial" w:hAnsi="Arial" w:cs="Arial"/>
      <w:sz w:val="16"/>
      <w:szCs w:val="16"/>
    </w:rPr>
  </w:style>
  <w:style w:type="paragraph" w:styleId="NormalWeb">
    <w:name w:val="Normal (Web)"/>
    <w:basedOn w:val="Standard"/>
    <w:uiPriority w:val="99"/>
    <w:pPr>
      <w:spacing w:before="100" w:after="100"/>
    </w:pPr>
    <w:rPr>
      <w:rFonts w:eastAsia="SimSun, ËÎÌå"/>
    </w:rPr>
  </w:style>
  <w:style w:type="paragraph" w:styleId="ListParagraph">
    <w:name w:val="List Paragraph"/>
    <w:basedOn w:val="Standard"/>
    <w:pPr>
      <w:ind w:left="720"/>
    </w:pPr>
    <w:rPr>
      <w:rFonts w:ascii="Arial Narrow" w:eastAsia="Cambria" w:hAnsi="Arial Narrow" w:cs="Arial Narrow"/>
      <w:sz w:val="28"/>
    </w:rPr>
  </w:style>
  <w:style w:type="paragraph" w:customStyle="1" w:styleId="line">
    <w:name w:val="line"/>
    <w:basedOn w:val="Standard"/>
    <w:pPr>
      <w:spacing w:before="100" w:after="100"/>
    </w:pPr>
    <w:rPr>
      <w:rFonts w:eastAsia="SimSun, ËÎÌå"/>
    </w:rPr>
  </w:style>
  <w:style w:type="paragraph" w:customStyle="1" w:styleId="top-1">
    <w:name w:val="top-1"/>
    <w:basedOn w:val="Standard"/>
    <w:pPr>
      <w:spacing w:before="100" w:after="100"/>
    </w:pPr>
    <w:rPr>
      <w:rFonts w:eastAsia="SimSun, ËÎÌå"/>
    </w:rPr>
  </w:style>
  <w:style w:type="paragraph" w:styleId="Date">
    <w:name w:val="Date"/>
    <w:basedOn w:val="Standard"/>
    <w:next w:val="Standard"/>
  </w:style>
  <w:style w:type="paragraph" w:customStyle="1" w:styleId="Heading31">
    <w:name w:val="Heading 31"/>
    <w:basedOn w:val="Standard"/>
    <w:pPr>
      <w:spacing w:before="360" w:after="360"/>
      <w:outlineLvl w:val="3"/>
    </w:pPr>
    <w:rPr>
      <w:rFonts w:eastAsia="SimSun, ËÎÌå"/>
      <w:b/>
      <w:bCs/>
    </w:rPr>
  </w:style>
  <w:style w:type="paragraph" w:customStyle="1" w:styleId="NormalWeb3">
    <w:name w:val="Normal (Web)3"/>
    <w:basedOn w:val="Standard"/>
    <w:pPr>
      <w:spacing w:before="100" w:after="225"/>
    </w:pPr>
    <w:rPr>
      <w:rFonts w:eastAsia="SimSun, ËÎÌå"/>
    </w:rPr>
  </w:style>
  <w:style w:type="paragraph" w:customStyle="1" w:styleId="txt-sm">
    <w:name w:val="txt-sm"/>
    <w:basedOn w:val="Standard"/>
    <w:pPr>
      <w:spacing w:before="100" w:after="100"/>
    </w:pPr>
  </w:style>
  <w:style w:type="paragraph" w:customStyle="1" w:styleId="first-line-nonetop-05">
    <w:name w:val="first-line-none top-05"/>
    <w:basedOn w:val="Standard"/>
    <w:pPr>
      <w:spacing w:before="100" w:after="100"/>
    </w:pPr>
  </w:style>
  <w:style w:type="paragraph" w:customStyle="1" w:styleId="Standarduser">
    <w:name w:val="Standard (user)"/>
    <w:pPr>
      <w:suppressAutoHyphens/>
    </w:pPr>
    <w:rPr>
      <w:rFonts w:ascii="Times New Roman" w:eastAsia="SimSun, ËÎÌå" w:hAnsi="Times New Roman" w:cs="Mangal"/>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Textbodyuser">
    <w:name w:val="Text body (user)"/>
    <w:basedOn w:val="Standard"/>
    <w:pPr>
      <w:widowControl w:val="0"/>
      <w:spacing w:after="120"/>
    </w:pPr>
    <w:rPr>
      <w:rFonts w:eastAsia="SimSun, ËÎÌå" w:cs="Mangal"/>
      <w:lang w:bidi="hi-IN"/>
    </w:rPr>
  </w:style>
  <w:style w:type="paragraph" w:customStyle="1" w:styleId="TableContents">
    <w:name w:val="Table Contents"/>
    <w:basedOn w:val="Standarduser"/>
    <w:pPr>
      <w:suppressLineNumbers/>
    </w:pPr>
  </w:style>
  <w:style w:type="paragraph" w:styleId="NoSpacing">
    <w:name w:val="No Spacing"/>
    <w:basedOn w:val="Standard"/>
  </w:style>
  <w:style w:type="paragraph" w:customStyle="1" w:styleId="m-3552316252216362581paragraph">
    <w:name w:val="m_-3552316252216362581paragraph"/>
    <w:basedOn w:val="Standard"/>
    <w:pPr>
      <w:spacing w:before="100" w:after="100"/>
    </w:pPr>
  </w:style>
  <w:style w:type="paragraph" w:customStyle="1" w:styleId="m2589989080033662631ydpeabaf475paragraphm2589989080033662631ydpeabaf475scxw750082">
    <w:name w:val="m_2589989080033662631ydpeabaf475paragraph m_2589989080033662631ydpeabaf475scxw750082"/>
    <w:basedOn w:val="Standard"/>
    <w:pPr>
      <w:spacing w:before="100" w:after="100"/>
    </w:pPr>
  </w:style>
  <w:style w:type="paragraph" w:customStyle="1" w:styleId="Illustration">
    <w:name w:val="Illustration"/>
    <w:basedOn w:val="Caption"/>
  </w:style>
  <w:style w:type="paragraph" w:customStyle="1" w:styleId="Framecontents">
    <w:name w:val="Frame contents"/>
    <w:basedOn w:val="Standard"/>
  </w:style>
  <w:style w:type="character" w:customStyle="1" w:styleId="WW8Num1z0">
    <w:name w:val="WW8Num1z0"/>
    <w:rPr>
      <w:rFonts w:ascii="Verdana" w:eastAsia="Times New Roman" w:hAnsi="Verdana"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0"/>
    </w:rPr>
  </w:style>
  <w:style w:type="character" w:customStyle="1" w:styleId="WW8Num2z1">
    <w:name w:val="WW8Num2z1"/>
    <w:rPr>
      <w:rFonts w:ascii="Courier New" w:eastAsia="Courier New" w:hAnsi="Courier New" w:cs="Courier New"/>
      <w:sz w:val="20"/>
    </w:rPr>
  </w:style>
  <w:style w:type="character" w:customStyle="1" w:styleId="WW8Num2z2">
    <w:name w:val="WW8Num2z2"/>
    <w:rPr>
      <w:rFonts w:ascii="Wingdings" w:eastAsia="Wingdings" w:hAnsi="Wingdings" w:cs="Wingdings"/>
      <w:sz w:val="20"/>
    </w:rPr>
  </w:style>
  <w:style w:type="character" w:customStyle="1" w:styleId="WW8Num3z0">
    <w:name w:val="WW8Num3z0"/>
    <w:rPr>
      <w:rFonts w:ascii="Symbol" w:eastAsia="Symbol" w:hAnsi="Symbol" w:cs="Symbol"/>
      <w:sz w:val="20"/>
    </w:rPr>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sz w:val="20"/>
    </w:rPr>
  </w:style>
  <w:style w:type="character" w:customStyle="1" w:styleId="WW8Num12z1">
    <w:name w:val="WW8Num12z1"/>
    <w:rPr>
      <w:rFonts w:ascii="Courier New" w:eastAsia="Courier New" w:hAnsi="Courier New" w:cs="Courier New"/>
      <w:sz w:val="20"/>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sz w:val="20"/>
    </w:rPr>
  </w:style>
  <w:style w:type="character" w:customStyle="1" w:styleId="WW8Num15z1">
    <w:name w:val="WW8Num15z1"/>
    <w:rPr>
      <w:rFonts w:ascii="Courier New" w:eastAsia="Courier New" w:hAnsi="Courier New" w:cs="Courier New"/>
      <w:sz w:val="20"/>
    </w:rPr>
  </w:style>
  <w:style w:type="character" w:customStyle="1" w:styleId="WW8Num15z2">
    <w:name w:val="WW8Num15z2"/>
    <w:rPr>
      <w:rFonts w:ascii="Wingdings" w:eastAsia="Wingdings" w:hAnsi="Wingdings" w:cs="Wingdings"/>
      <w:sz w:val="20"/>
    </w:rPr>
  </w:style>
  <w:style w:type="character" w:customStyle="1" w:styleId="WW8Num16z0">
    <w:name w:val="WW8Num16z0"/>
    <w:rPr>
      <w:rFonts w:ascii="Calibri" w:eastAsia="Times New Roman" w:hAnsi="Calibri" w:cs="Calibri"/>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rPr>
      <w:rFonts w:ascii="Symbol" w:eastAsia="Symbol" w:hAnsi="Symbol" w:cs="Symbol"/>
      <w:sz w:val="20"/>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0">
    <w:name w:val="WW8Num19z0"/>
    <w:rPr>
      <w:rFonts w:ascii="Symbol" w:eastAsia="Times New Roman" w:hAnsi="Symbol"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Symbol" w:hAnsi="Symbol" w:cs="Symbol"/>
      <w:sz w:val="20"/>
    </w:rPr>
  </w:style>
  <w:style w:type="character" w:customStyle="1" w:styleId="WW8Num20z1">
    <w:name w:val="WW8Num20z1"/>
    <w:rPr>
      <w:rFonts w:ascii="Courier New" w:eastAsia="Courier New" w:hAnsi="Courier New" w:cs="Courier New"/>
      <w:sz w:val="20"/>
    </w:rPr>
  </w:style>
  <w:style w:type="character" w:customStyle="1" w:styleId="WW8Num20z2">
    <w:name w:val="WW8Num20z2"/>
    <w:rPr>
      <w:rFonts w:ascii="Wingdings" w:eastAsia="Wingdings" w:hAnsi="Wingdings" w:cs="Wingdings"/>
      <w:sz w:val="20"/>
    </w:rPr>
  </w:style>
  <w:style w:type="character" w:customStyle="1" w:styleId="WW8Num21z0">
    <w:name w:val="WW8Num21z0"/>
    <w:rPr>
      <w:rFonts w:ascii="Symbol" w:eastAsia="Symbol" w:hAnsi="Symbol" w:cs="Symbol"/>
      <w:sz w:val="20"/>
    </w:rPr>
  </w:style>
  <w:style w:type="character" w:customStyle="1" w:styleId="WW8Num21z1">
    <w:name w:val="WW8Num21z1"/>
    <w:rPr>
      <w:rFonts w:ascii="Courier New" w:eastAsia="Courier New" w:hAnsi="Courier New" w:cs="Courier New"/>
      <w:sz w:val="20"/>
    </w:rPr>
  </w:style>
  <w:style w:type="character" w:customStyle="1" w:styleId="WW8Num21z2">
    <w:name w:val="WW8Num21z2"/>
    <w:rPr>
      <w:rFonts w:ascii="Wingdings" w:eastAsia="Wingdings" w:hAnsi="Wingdings" w:cs="Wingdings"/>
      <w:sz w:val="20"/>
    </w:rPr>
  </w:style>
  <w:style w:type="character" w:customStyle="1" w:styleId="Internetlink">
    <w:name w:val="Internet link"/>
    <w:basedOn w:val="DefaultParagraphFont"/>
    <w:rPr>
      <w:color w:val="0000FF"/>
      <w:u w:val="single"/>
    </w:rPr>
  </w:style>
  <w:style w:type="character" w:customStyle="1" w:styleId="DefaultPara">
    <w:name w:val="Default Para"/>
    <w:basedOn w:val="DefaultParagraphFont"/>
    <w:rPr>
      <w:sz w:val="20"/>
      <w:szCs w:val="20"/>
    </w:rPr>
  </w:style>
  <w:style w:type="character" w:customStyle="1" w:styleId="DefaultPara26">
    <w:name w:val="Default Para26"/>
    <w:basedOn w:val="DefaultParagraphFont"/>
    <w:rPr>
      <w:sz w:val="20"/>
      <w:szCs w:val="20"/>
    </w:rPr>
  </w:style>
  <w:style w:type="character" w:customStyle="1" w:styleId="DefaultPara25">
    <w:name w:val="Default Para25"/>
    <w:basedOn w:val="DefaultParagraphFont"/>
    <w:rPr>
      <w:sz w:val="20"/>
      <w:szCs w:val="20"/>
    </w:rPr>
  </w:style>
  <w:style w:type="character" w:customStyle="1" w:styleId="DefaultPara24">
    <w:name w:val="Default Para24"/>
    <w:basedOn w:val="DefaultParagraphFont"/>
    <w:rPr>
      <w:sz w:val="20"/>
      <w:szCs w:val="20"/>
    </w:rPr>
  </w:style>
  <w:style w:type="character" w:customStyle="1" w:styleId="DefaultPara23">
    <w:name w:val="Default Para23"/>
    <w:basedOn w:val="DefaultParagraphFont"/>
    <w:rPr>
      <w:sz w:val="20"/>
      <w:szCs w:val="20"/>
    </w:rPr>
  </w:style>
  <w:style w:type="character" w:customStyle="1" w:styleId="DefaultPara22">
    <w:name w:val="Default Para22"/>
    <w:basedOn w:val="DefaultParagraphFont"/>
    <w:rPr>
      <w:sz w:val="20"/>
      <w:szCs w:val="20"/>
    </w:rPr>
  </w:style>
  <w:style w:type="character" w:customStyle="1" w:styleId="DefaultPara21">
    <w:name w:val="Default Para21"/>
    <w:basedOn w:val="DefaultParagraphFont"/>
    <w:rPr>
      <w:sz w:val="20"/>
      <w:szCs w:val="20"/>
    </w:rPr>
  </w:style>
  <w:style w:type="character" w:customStyle="1" w:styleId="DefaultPara20">
    <w:name w:val="Default Para20"/>
    <w:basedOn w:val="DefaultParagraphFont"/>
    <w:rPr>
      <w:sz w:val="20"/>
      <w:szCs w:val="20"/>
    </w:rPr>
  </w:style>
  <w:style w:type="character" w:customStyle="1" w:styleId="DefaultPara19">
    <w:name w:val="Default Para19"/>
    <w:basedOn w:val="DefaultParagraphFont"/>
    <w:rPr>
      <w:sz w:val="20"/>
      <w:szCs w:val="20"/>
    </w:rPr>
  </w:style>
  <w:style w:type="character" w:customStyle="1" w:styleId="DefaultPara18">
    <w:name w:val="Default Para18"/>
    <w:basedOn w:val="DefaultParagraphFont"/>
    <w:rPr>
      <w:sz w:val="20"/>
      <w:szCs w:val="20"/>
    </w:rPr>
  </w:style>
  <w:style w:type="character" w:customStyle="1" w:styleId="DefaultPara17">
    <w:name w:val="Default Para17"/>
    <w:basedOn w:val="DefaultParagraphFont"/>
    <w:rPr>
      <w:sz w:val="20"/>
      <w:szCs w:val="20"/>
    </w:rPr>
  </w:style>
  <w:style w:type="character" w:customStyle="1" w:styleId="DefaultPara16">
    <w:name w:val="Default Para16"/>
    <w:basedOn w:val="DefaultParagraphFont"/>
    <w:rPr>
      <w:sz w:val="20"/>
      <w:szCs w:val="20"/>
    </w:rPr>
  </w:style>
  <w:style w:type="character" w:customStyle="1" w:styleId="DefaultPara15">
    <w:name w:val="Default Para15"/>
    <w:basedOn w:val="DefaultParagraphFont"/>
    <w:rPr>
      <w:sz w:val="20"/>
      <w:szCs w:val="20"/>
    </w:rPr>
  </w:style>
  <w:style w:type="character" w:customStyle="1" w:styleId="DefaultPara14">
    <w:name w:val="Default Para14"/>
    <w:basedOn w:val="DefaultParagraphFont"/>
    <w:rPr>
      <w:sz w:val="20"/>
      <w:szCs w:val="20"/>
    </w:rPr>
  </w:style>
  <w:style w:type="character" w:customStyle="1" w:styleId="DefaultPara13">
    <w:name w:val="Default Para13"/>
    <w:basedOn w:val="DefaultParagraphFont"/>
    <w:rPr>
      <w:sz w:val="20"/>
      <w:szCs w:val="20"/>
    </w:rPr>
  </w:style>
  <w:style w:type="character" w:customStyle="1" w:styleId="DefaultPara12">
    <w:name w:val="Default Para12"/>
    <w:basedOn w:val="DefaultParagraphFont"/>
    <w:rPr>
      <w:sz w:val="20"/>
      <w:szCs w:val="20"/>
    </w:rPr>
  </w:style>
  <w:style w:type="character" w:customStyle="1" w:styleId="DefaultPara11">
    <w:name w:val="Default Para11"/>
    <w:basedOn w:val="DefaultParagraphFont"/>
    <w:rPr>
      <w:sz w:val="20"/>
      <w:szCs w:val="20"/>
    </w:rPr>
  </w:style>
  <w:style w:type="character" w:customStyle="1" w:styleId="DefaultPara10">
    <w:name w:val="Default Para10"/>
    <w:basedOn w:val="DefaultParagraphFont"/>
    <w:rPr>
      <w:sz w:val="20"/>
      <w:szCs w:val="20"/>
    </w:rPr>
  </w:style>
  <w:style w:type="character" w:customStyle="1" w:styleId="DefaultPara9">
    <w:name w:val="Default Para9"/>
    <w:basedOn w:val="DefaultParagraphFont"/>
    <w:rPr>
      <w:sz w:val="20"/>
      <w:szCs w:val="20"/>
    </w:rPr>
  </w:style>
  <w:style w:type="character" w:customStyle="1" w:styleId="DefaultPara8">
    <w:name w:val="Default Para8"/>
    <w:basedOn w:val="DefaultParagraphFont"/>
    <w:rPr>
      <w:sz w:val="20"/>
      <w:szCs w:val="20"/>
    </w:rPr>
  </w:style>
  <w:style w:type="character" w:customStyle="1" w:styleId="DefaultPara7">
    <w:name w:val="Default Para7"/>
    <w:basedOn w:val="DefaultParagraphFont"/>
    <w:rPr>
      <w:sz w:val="20"/>
      <w:szCs w:val="20"/>
    </w:rPr>
  </w:style>
  <w:style w:type="character" w:customStyle="1" w:styleId="DefaultPara6">
    <w:name w:val="Default Para6"/>
    <w:basedOn w:val="DefaultParagraphFont"/>
    <w:rPr>
      <w:sz w:val="20"/>
      <w:szCs w:val="20"/>
    </w:rPr>
  </w:style>
  <w:style w:type="character" w:customStyle="1" w:styleId="DefaultPara5">
    <w:name w:val="Default Para5"/>
    <w:basedOn w:val="DefaultParagraphFont"/>
    <w:rPr>
      <w:sz w:val="20"/>
      <w:szCs w:val="20"/>
    </w:rPr>
  </w:style>
  <w:style w:type="character" w:customStyle="1" w:styleId="DefaultPara4">
    <w:name w:val="Default Para4"/>
    <w:basedOn w:val="DefaultParagraphFont"/>
    <w:rPr>
      <w:sz w:val="20"/>
      <w:szCs w:val="20"/>
    </w:rPr>
  </w:style>
  <w:style w:type="character" w:customStyle="1" w:styleId="DefaultPara3">
    <w:name w:val="Default Para3"/>
    <w:basedOn w:val="DefaultParagraphFont"/>
    <w:rPr>
      <w:sz w:val="20"/>
      <w:szCs w:val="20"/>
    </w:rPr>
  </w:style>
  <w:style w:type="character" w:customStyle="1" w:styleId="DefaultPara2">
    <w:name w:val="Default Para2"/>
    <w:basedOn w:val="DefaultParagraphFont"/>
    <w:rPr>
      <w:sz w:val="20"/>
      <w:szCs w:val="20"/>
    </w:rPr>
  </w:style>
  <w:style w:type="character" w:customStyle="1" w:styleId="DefaultPara1">
    <w:name w:val="Default Para1"/>
    <w:basedOn w:val="DefaultParagraphFont"/>
    <w:rPr>
      <w:sz w:val="20"/>
      <w:szCs w:val="20"/>
    </w:rPr>
  </w:style>
  <w:style w:type="character" w:customStyle="1" w:styleId="Definition">
    <w:name w:val="Definition"/>
    <w:basedOn w:val="DefaultParagraphFont"/>
    <w:rPr>
      <w:i/>
      <w:iCs/>
    </w:rPr>
  </w:style>
  <w:style w:type="character" w:customStyle="1" w:styleId="CITE">
    <w:name w:val="CITE"/>
    <w:basedOn w:val="DefaultParagraphFont"/>
    <w:rPr>
      <w:i/>
      <w:iCs/>
    </w:rPr>
  </w:style>
  <w:style w:type="character" w:customStyle="1" w:styleId="CODE">
    <w:name w:val="CODE"/>
    <w:basedOn w:val="DefaultParagraphFont"/>
    <w:rPr>
      <w:rFonts w:ascii="Courier New" w:eastAsia="Courier New" w:hAnsi="Courier New" w:cs="Courier New"/>
      <w:sz w:val="20"/>
      <w:szCs w:val="20"/>
    </w:rPr>
  </w:style>
  <w:style w:type="character" w:customStyle="1" w:styleId="WPEmphasis1">
    <w:name w:val="WP_Emphasis1"/>
    <w:basedOn w:val="DefaultParagraphFont"/>
    <w:rPr>
      <w:i/>
      <w:iCs/>
    </w:rPr>
  </w:style>
  <w:style w:type="character" w:customStyle="1" w:styleId="WPHyperlin1">
    <w:name w:val="WP_Hyperlin1"/>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eastAsia="Courier New" w:hAnsi="Courier New" w:cs="Courier New"/>
      <w:b/>
      <w:bCs/>
      <w:sz w:val="20"/>
      <w:szCs w:val="20"/>
    </w:rPr>
  </w:style>
  <w:style w:type="character" w:customStyle="1" w:styleId="Sample">
    <w:name w:val="Sample"/>
    <w:basedOn w:val="DefaultParagraphFont"/>
    <w:rPr>
      <w:rFonts w:ascii="Courier New" w:eastAsia="Courier New" w:hAnsi="Courier New" w:cs="Courier New"/>
    </w:rPr>
  </w:style>
  <w:style w:type="character" w:customStyle="1" w:styleId="WPStrong1">
    <w:name w:val="WP_Strong1"/>
    <w:basedOn w:val="DefaultParagraphFont"/>
    <w:rPr>
      <w:b/>
      <w:bCs/>
    </w:rPr>
  </w:style>
  <w:style w:type="character" w:customStyle="1" w:styleId="Typewriter">
    <w:name w:val="Typewriter"/>
    <w:basedOn w:val="DefaultParagraphFont"/>
    <w:rPr>
      <w:rFonts w:ascii="Courier New" w:eastAsia="Courier New" w:hAnsi="Courier New" w:cs="Courier New"/>
      <w:sz w:val="20"/>
      <w:szCs w:val="20"/>
    </w:rPr>
  </w:style>
  <w:style w:type="character" w:customStyle="1" w:styleId="Variable">
    <w:name w:val="Variable"/>
    <w:basedOn w:val="DefaultParagraphFont"/>
    <w:rPr>
      <w:i/>
      <w:iCs/>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WPEmphasis">
    <w:name w:val="WP_Emphasis"/>
    <w:basedOn w:val="DefaultParagraphFont"/>
    <w:rPr>
      <w:i/>
      <w:iCs/>
    </w:rPr>
  </w:style>
  <w:style w:type="character" w:customStyle="1" w:styleId="WPHyperlink">
    <w:name w:val="WP_Hyperlink"/>
    <w:basedOn w:val="DefaultParagraphFont"/>
    <w:rPr>
      <w:color w:val="0000FF"/>
      <w:u w:val="single"/>
    </w:rPr>
  </w:style>
  <w:style w:type="character" w:customStyle="1" w:styleId="WPStrong">
    <w:name w:val="WP_Strong"/>
    <w:basedOn w:val="DefaultParagraphFont"/>
    <w:rPr>
      <w:b/>
      <w:bCs/>
    </w:rPr>
  </w:style>
  <w:style w:type="character" w:customStyle="1" w:styleId="SYSHYPERTEXT">
    <w:name w:val="SYS_HYPERTEXT"/>
    <w:basedOn w:val="DefaultParagraphFont"/>
    <w:rPr>
      <w:color w:val="0000FF"/>
      <w:sz w:val="24"/>
      <w:szCs w:val="24"/>
      <w:u w:val="single"/>
      <w:lang w:val="en-US"/>
    </w:rPr>
  </w:style>
  <w:style w:type="character" w:customStyle="1" w:styleId="textluke-2-8">
    <w:name w:val="text luke-2-8"/>
    <w:basedOn w:val="DefaultParagraphFont"/>
  </w:style>
  <w:style w:type="character" w:customStyle="1" w:styleId="textluke-2-9">
    <w:name w:val="text luke-2-9"/>
    <w:basedOn w:val="DefaultParagraphFont"/>
  </w:style>
  <w:style w:type="character" w:customStyle="1" w:styleId="textluke-2-10">
    <w:name w:val="text luke-2-10"/>
    <w:basedOn w:val="DefaultParagraphFont"/>
  </w:style>
  <w:style w:type="character" w:customStyle="1" w:styleId="textluke-2-11">
    <w:name w:val="text luke-2-11"/>
    <w:basedOn w:val="DefaultParagraphFont"/>
  </w:style>
  <w:style w:type="character" w:customStyle="1" w:styleId="textluke-2-12">
    <w:name w:val="text luke-2-12"/>
    <w:basedOn w:val="DefaultParagraphFont"/>
  </w:style>
  <w:style w:type="character" w:customStyle="1" w:styleId="textluke-2-13">
    <w:name w:val="text luke-2-13"/>
    <w:basedOn w:val="DefaultParagraphFont"/>
  </w:style>
  <w:style w:type="character" w:customStyle="1" w:styleId="textluke-2-14">
    <w:name w:val="text luke-2-14"/>
    <w:basedOn w:val="DefaultParagraphFont"/>
  </w:style>
  <w:style w:type="character" w:customStyle="1" w:styleId="textluke-2-15">
    <w:name w:val="text luke-2-15"/>
    <w:basedOn w:val="DefaultParagraphFont"/>
  </w:style>
  <w:style w:type="character" w:customStyle="1" w:styleId="textluke-2-16">
    <w:name w:val="text luke-2-16"/>
    <w:basedOn w:val="DefaultParagraphFont"/>
  </w:style>
  <w:style w:type="character" w:customStyle="1" w:styleId="textluke-2-17">
    <w:name w:val="text luke-2-17"/>
    <w:basedOn w:val="DefaultParagraphFont"/>
  </w:style>
  <w:style w:type="character" w:customStyle="1" w:styleId="textluke-2-18">
    <w:name w:val="text luke-2-18"/>
    <w:basedOn w:val="DefaultParagraphFont"/>
  </w:style>
  <w:style w:type="character" w:customStyle="1" w:styleId="textluke-2-19">
    <w:name w:val="text luke-2-19"/>
    <w:basedOn w:val="DefaultParagraphFont"/>
  </w:style>
  <w:style w:type="character" w:customStyle="1" w:styleId="textluke-2-20">
    <w:name w:val="text luke-2-20"/>
    <w:basedOn w:val="DefaultParagraphFont"/>
  </w:style>
  <w:style w:type="character" w:customStyle="1" w:styleId="object2">
    <w:name w:val="object2"/>
    <w:basedOn w:val="DefaultParagraphFont"/>
    <w:rPr>
      <w:strike w:val="0"/>
      <w:dstrike w:val="0"/>
      <w:color w:val="00008B"/>
      <w:u w:val="none"/>
    </w:rPr>
  </w:style>
  <w:style w:type="character" w:customStyle="1" w:styleId="StrongEmphasis">
    <w:name w:val="Strong Emphasis"/>
    <w:basedOn w:val="DefaultParagraphFont"/>
    <w:rPr>
      <w:b/>
      <w:bCs/>
    </w:rPr>
  </w:style>
  <w:style w:type="character" w:customStyle="1" w:styleId="object3">
    <w:name w:val="object3"/>
    <w:basedOn w:val="DefaultParagraphFont"/>
    <w:rPr>
      <w:strike w:val="0"/>
      <w:dstrike w:val="0"/>
      <w:color w:val="00008B"/>
      <w:u w:val="none"/>
    </w:rPr>
  </w:style>
  <w:style w:type="character" w:styleId="HTMLCite">
    <w:name w:val="HTML Cite"/>
    <w:basedOn w:val="DefaultParagraphFont"/>
    <w:rPr>
      <w:i/>
      <w:iCs/>
    </w:rPr>
  </w:style>
  <w:style w:type="character" w:customStyle="1" w:styleId="aqj">
    <w:name w:val="aqj"/>
    <w:basedOn w:val="DefaultParagraphFont"/>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character" w:customStyle="1" w:styleId="textjer-29-11">
    <w:name w:val="text jer-29-11"/>
    <w:basedOn w:val="DefaultParagraphFont"/>
  </w:style>
  <w:style w:type="character" w:customStyle="1" w:styleId="small-caps">
    <w:name w:val="small-caps"/>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acts-2-42">
    <w:name w:val="text acts-2-42"/>
    <w:basedOn w:val="DefaultParagraphFont"/>
  </w:style>
  <w:style w:type="character" w:customStyle="1" w:styleId="textacts-2-43">
    <w:name w:val="text acts-2-43"/>
    <w:basedOn w:val="DefaultParagraphFont"/>
  </w:style>
  <w:style w:type="character" w:customStyle="1" w:styleId="textacts-2-44">
    <w:name w:val="text acts-2-44"/>
    <w:basedOn w:val="DefaultParagraphFont"/>
  </w:style>
  <w:style w:type="character" w:customStyle="1" w:styleId="textacts-2-45">
    <w:name w:val="text acts-2-45"/>
    <w:basedOn w:val="DefaultParagraphFont"/>
  </w:style>
  <w:style w:type="character" w:customStyle="1" w:styleId="textacts-2-46">
    <w:name w:val="text acts-2-46"/>
    <w:basedOn w:val="DefaultParagraphFont"/>
  </w:style>
  <w:style w:type="character" w:customStyle="1" w:styleId="textacts-2-47">
    <w:name w:val="text acts-2-47"/>
    <w:basedOn w:val="DefaultParagraphFont"/>
  </w:style>
  <w:style w:type="character" w:customStyle="1" w:styleId="texteph-4-11">
    <w:name w:val="text eph-4-11"/>
    <w:basedOn w:val="DefaultParagraphFont"/>
  </w:style>
  <w:style w:type="character" w:customStyle="1" w:styleId="texteph-4-12">
    <w:name w:val="text eph-4-12"/>
    <w:basedOn w:val="DefaultParagraphFont"/>
  </w:style>
  <w:style w:type="character" w:customStyle="1" w:styleId="object">
    <w:name w:val="object"/>
    <w:basedOn w:val="DefaultParagraphFont"/>
  </w:style>
  <w:style w:type="character" w:customStyle="1" w:styleId="im">
    <w:name w:val="im"/>
    <w:basedOn w:val="DefaultParagraphFont"/>
  </w:style>
  <w:style w:type="character" w:customStyle="1" w:styleId="VisitedInternetLink">
    <w:name w:val="Visited Internet Link"/>
    <w:basedOn w:val="DefaultParagraphFont"/>
    <w:rPr>
      <w:color w:val="800080"/>
      <w:u w:val="single"/>
    </w:rPr>
  </w:style>
  <w:style w:type="character" w:customStyle="1" w:styleId="m-3552316252216362581normaltextrun">
    <w:name w:val="m_-3552316252216362581normaltextrun"/>
    <w:basedOn w:val="DefaultParagraphFont"/>
  </w:style>
  <w:style w:type="character" w:customStyle="1" w:styleId="m-3552316252216362581eop">
    <w:name w:val="m_-3552316252216362581eop"/>
    <w:basedOn w:val="DefaultParagraphFont"/>
  </w:style>
  <w:style w:type="character" w:customStyle="1" w:styleId="verse-8">
    <w:name w:val="verse-8"/>
    <w:basedOn w:val="DefaultParagraphFont"/>
  </w:style>
  <w:style w:type="character" w:customStyle="1" w:styleId="verse-9">
    <w:name w:val="verse-9"/>
    <w:basedOn w:val="DefaultParagraphFont"/>
  </w:style>
  <w:style w:type="character" w:customStyle="1" w:styleId="indent-1-breaks">
    <w:name w:val="indent-1-breaks"/>
    <w:basedOn w:val="DefaultParagraphFont"/>
  </w:style>
  <w:style w:type="character" w:customStyle="1" w:styleId="m2589989080033662631ydpeabaf475normaltextrunm2589989080033662631ydpeabaf475scxw750082">
    <w:name w:val="m_2589989080033662631ydpeabaf475normaltextrun m_2589989080033662631ydpeabaf475scxw750082"/>
    <w:basedOn w:val="DefaultParagraphFont"/>
  </w:style>
  <w:style w:type="character" w:customStyle="1" w:styleId="m2589989080033662631ydpeabaf475eopm2589989080033662631ydpeabaf475scxw750082">
    <w:name w:val="m_2589989080033662631ydpeabaf475eop m_2589989080033662631ydpeabaf475scxw750082"/>
    <w:basedOn w:val="DefaultParagraphFont"/>
  </w:style>
  <w:style w:type="character" w:customStyle="1" w:styleId="BulletSymbolsuser">
    <w:name w:val="Bullet Symbols (use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paragraph" w:customStyle="1" w:styleId="function-label">
    <w:name w:val="function-label"/>
    <w:basedOn w:val="Normal"/>
    <w:rsid w:val="0021592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Strong">
    <w:name w:val="Strong"/>
    <w:basedOn w:val="DefaultParagraphFont"/>
    <w:uiPriority w:val="22"/>
    <w:qFormat/>
    <w:rsid w:val="00B71F65"/>
    <w:rPr>
      <w:b/>
      <w:bCs/>
    </w:rPr>
  </w:style>
  <w:style w:type="character" w:customStyle="1" w:styleId="text">
    <w:name w:val="text"/>
    <w:basedOn w:val="DefaultParagraphFont"/>
    <w:rsid w:val="00B71F65"/>
  </w:style>
  <w:style w:type="paragraph" w:styleId="Header">
    <w:name w:val="header"/>
    <w:basedOn w:val="Normal"/>
    <w:link w:val="HeaderChar"/>
    <w:uiPriority w:val="99"/>
    <w:unhideWhenUsed/>
    <w:rsid w:val="00880E0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80E0F"/>
    <w:rPr>
      <w:rFonts w:cs="Mangal"/>
      <w:szCs w:val="21"/>
    </w:rPr>
  </w:style>
  <w:style w:type="paragraph" w:styleId="Footer">
    <w:name w:val="footer"/>
    <w:basedOn w:val="Normal"/>
    <w:link w:val="FooterChar"/>
    <w:uiPriority w:val="99"/>
    <w:unhideWhenUsed/>
    <w:rsid w:val="00880E0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80E0F"/>
    <w:rPr>
      <w:rFonts w:cs="Mangal"/>
      <w:szCs w:val="21"/>
    </w:rPr>
  </w:style>
  <w:style w:type="character" w:customStyle="1" w:styleId="sc">
    <w:name w:val="sc"/>
    <w:basedOn w:val="DefaultParagraphFont"/>
    <w:rsid w:val="00A4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532">
      <w:bodyDiv w:val="1"/>
      <w:marLeft w:val="0"/>
      <w:marRight w:val="0"/>
      <w:marTop w:val="0"/>
      <w:marBottom w:val="0"/>
      <w:divBdr>
        <w:top w:val="none" w:sz="0" w:space="0" w:color="auto"/>
        <w:left w:val="none" w:sz="0" w:space="0" w:color="auto"/>
        <w:bottom w:val="none" w:sz="0" w:space="0" w:color="auto"/>
        <w:right w:val="none" w:sz="0" w:space="0" w:color="auto"/>
      </w:divBdr>
      <w:divsChild>
        <w:div w:id="764109448">
          <w:marLeft w:val="0"/>
          <w:marRight w:val="0"/>
          <w:marTop w:val="0"/>
          <w:marBottom w:val="0"/>
          <w:divBdr>
            <w:top w:val="none" w:sz="0" w:space="0" w:color="auto"/>
            <w:left w:val="none" w:sz="0" w:space="0" w:color="auto"/>
            <w:bottom w:val="none" w:sz="0" w:space="0" w:color="auto"/>
            <w:right w:val="none" w:sz="0" w:space="0" w:color="auto"/>
          </w:divBdr>
        </w:div>
      </w:divsChild>
    </w:div>
    <w:div w:id="94332129">
      <w:bodyDiv w:val="1"/>
      <w:marLeft w:val="0"/>
      <w:marRight w:val="0"/>
      <w:marTop w:val="0"/>
      <w:marBottom w:val="0"/>
      <w:divBdr>
        <w:top w:val="none" w:sz="0" w:space="0" w:color="auto"/>
        <w:left w:val="none" w:sz="0" w:space="0" w:color="auto"/>
        <w:bottom w:val="none" w:sz="0" w:space="0" w:color="auto"/>
        <w:right w:val="none" w:sz="0" w:space="0" w:color="auto"/>
      </w:divBdr>
    </w:div>
    <w:div w:id="153687869">
      <w:bodyDiv w:val="1"/>
      <w:marLeft w:val="0"/>
      <w:marRight w:val="0"/>
      <w:marTop w:val="0"/>
      <w:marBottom w:val="0"/>
      <w:divBdr>
        <w:top w:val="none" w:sz="0" w:space="0" w:color="auto"/>
        <w:left w:val="none" w:sz="0" w:space="0" w:color="auto"/>
        <w:bottom w:val="none" w:sz="0" w:space="0" w:color="auto"/>
        <w:right w:val="none" w:sz="0" w:space="0" w:color="auto"/>
      </w:divBdr>
      <w:divsChild>
        <w:div w:id="752120333">
          <w:marLeft w:val="0"/>
          <w:marRight w:val="0"/>
          <w:marTop w:val="0"/>
          <w:marBottom w:val="0"/>
          <w:divBdr>
            <w:top w:val="none" w:sz="0" w:space="0" w:color="auto"/>
            <w:left w:val="none" w:sz="0" w:space="0" w:color="auto"/>
            <w:bottom w:val="none" w:sz="0" w:space="0" w:color="auto"/>
            <w:right w:val="none" w:sz="0" w:space="0" w:color="auto"/>
          </w:divBdr>
        </w:div>
        <w:div w:id="254361047">
          <w:marLeft w:val="0"/>
          <w:marRight w:val="0"/>
          <w:marTop w:val="0"/>
          <w:marBottom w:val="0"/>
          <w:divBdr>
            <w:top w:val="none" w:sz="0" w:space="0" w:color="auto"/>
            <w:left w:val="none" w:sz="0" w:space="0" w:color="auto"/>
            <w:bottom w:val="none" w:sz="0" w:space="0" w:color="auto"/>
            <w:right w:val="none" w:sz="0" w:space="0" w:color="auto"/>
          </w:divBdr>
        </w:div>
      </w:divsChild>
    </w:div>
    <w:div w:id="200098487">
      <w:bodyDiv w:val="1"/>
      <w:marLeft w:val="0"/>
      <w:marRight w:val="0"/>
      <w:marTop w:val="0"/>
      <w:marBottom w:val="0"/>
      <w:divBdr>
        <w:top w:val="none" w:sz="0" w:space="0" w:color="auto"/>
        <w:left w:val="none" w:sz="0" w:space="0" w:color="auto"/>
        <w:bottom w:val="none" w:sz="0" w:space="0" w:color="auto"/>
        <w:right w:val="none" w:sz="0" w:space="0" w:color="auto"/>
      </w:divBdr>
    </w:div>
    <w:div w:id="235163549">
      <w:bodyDiv w:val="1"/>
      <w:marLeft w:val="0"/>
      <w:marRight w:val="0"/>
      <w:marTop w:val="0"/>
      <w:marBottom w:val="0"/>
      <w:divBdr>
        <w:top w:val="none" w:sz="0" w:space="0" w:color="auto"/>
        <w:left w:val="none" w:sz="0" w:space="0" w:color="auto"/>
        <w:bottom w:val="none" w:sz="0" w:space="0" w:color="auto"/>
        <w:right w:val="none" w:sz="0" w:space="0" w:color="auto"/>
      </w:divBdr>
    </w:div>
    <w:div w:id="346639285">
      <w:bodyDiv w:val="1"/>
      <w:marLeft w:val="0"/>
      <w:marRight w:val="0"/>
      <w:marTop w:val="0"/>
      <w:marBottom w:val="0"/>
      <w:divBdr>
        <w:top w:val="none" w:sz="0" w:space="0" w:color="auto"/>
        <w:left w:val="none" w:sz="0" w:space="0" w:color="auto"/>
        <w:bottom w:val="none" w:sz="0" w:space="0" w:color="auto"/>
        <w:right w:val="none" w:sz="0" w:space="0" w:color="auto"/>
      </w:divBdr>
    </w:div>
    <w:div w:id="445662357">
      <w:bodyDiv w:val="1"/>
      <w:marLeft w:val="0"/>
      <w:marRight w:val="0"/>
      <w:marTop w:val="0"/>
      <w:marBottom w:val="0"/>
      <w:divBdr>
        <w:top w:val="none" w:sz="0" w:space="0" w:color="auto"/>
        <w:left w:val="none" w:sz="0" w:space="0" w:color="auto"/>
        <w:bottom w:val="none" w:sz="0" w:space="0" w:color="auto"/>
        <w:right w:val="none" w:sz="0" w:space="0" w:color="auto"/>
      </w:divBdr>
    </w:div>
    <w:div w:id="533925582">
      <w:bodyDiv w:val="1"/>
      <w:marLeft w:val="0"/>
      <w:marRight w:val="0"/>
      <w:marTop w:val="0"/>
      <w:marBottom w:val="0"/>
      <w:divBdr>
        <w:top w:val="none" w:sz="0" w:space="0" w:color="auto"/>
        <w:left w:val="none" w:sz="0" w:space="0" w:color="auto"/>
        <w:bottom w:val="none" w:sz="0" w:space="0" w:color="auto"/>
        <w:right w:val="none" w:sz="0" w:space="0" w:color="auto"/>
      </w:divBdr>
    </w:div>
    <w:div w:id="653029801">
      <w:bodyDiv w:val="1"/>
      <w:marLeft w:val="0"/>
      <w:marRight w:val="0"/>
      <w:marTop w:val="0"/>
      <w:marBottom w:val="0"/>
      <w:divBdr>
        <w:top w:val="none" w:sz="0" w:space="0" w:color="auto"/>
        <w:left w:val="none" w:sz="0" w:space="0" w:color="auto"/>
        <w:bottom w:val="none" w:sz="0" w:space="0" w:color="auto"/>
        <w:right w:val="none" w:sz="0" w:space="0" w:color="auto"/>
      </w:divBdr>
    </w:div>
    <w:div w:id="657343950">
      <w:bodyDiv w:val="1"/>
      <w:marLeft w:val="0"/>
      <w:marRight w:val="0"/>
      <w:marTop w:val="0"/>
      <w:marBottom w:val="0"/>
      <w:divBdr>
        <w:top w:val="none" w:sz="0" w:space="0" w:color="auto"/>
        <w:left w:val="none" w:sz="0" w:space="0" w:color="auto"/>
        <w:bottom w:val="none" w:sz="0" w:space="0" w:color="auto"/>
        <w:right w:val="none" w:sz="0" w:space="0" w:color="auto"/>
      </w:divBdr>
      <w:divsChild>
        <w:div w:id="1425303485">
          <w:marLeft w:val="0"/>
          <w:marRight w:val="240"/>
          <w:marTop w:val="0"/>
          <w:marBottom w:val="0"/>
          <w:divBdr>
            <w:top w:val="none" w:sz="0" w:space="0" w:color="auto"/>
            <w:left w:val="none" w:sz="0" w:space="0" w:color="auto"/>
            <w:bottom w:val="none" w:sz="0" w:space="0" w:color="auto"/>
            <w:right w:val="none" w:sz="0" w:space="0" w:color="auto"/>
          </w:divBdr>
          <w:divsChild>
            <w:div w:id="383217757">
              <w:marLeft w:val="0"/>
              <w:marRight w:val="0"/>
              <w:marTop w:val="0"/>
              <w:marBottom w:val="0"/>
              <w:divBdr>
                <w:top w:val="none" w:sz="0" w:space="0" w:color="auto"/>
                <w:left w:val="none" w:sz="0" w:space="0" w:color="auto"/>
                <w:bottom w:val="none" w:sz="0" w:space="0" w:color="auto"/>
                <w:right w:val="none" w:sz="0" w:space="0" w:color="auto"/>
              </w:divBdr>
              <w:divsChild>
                <w:div w:id="1002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7828">
          <w:marLeft w:val="0"/>
          <w:marRight w:val="240"/>
          <w:marTop w:val="0"/>
          <w:marBottom w:val="0"/>
          <w:divBdr>
            <w:top w:val="none" w:sz="0" w:space="0" w:color="auto"/>
            <w:left w:val="none" w:sz="0" w:space="0" w:color="auto"/>
            <w:bottom w:val="none" w:sz="0" w:space="0" w:color="auto"/>
            <w:right w:val="none" w:sz="0" w:space="0" w:color="auto"/>
          </w:divBdr>
          <w:divsChild>
            <w:div w:id="654916458">
              <w:marLeft w:val="0"/>
              <w:marRight w:val="0"/>
              <w:marTop w:val="0"/>
              <w:marBottom w:val="0"/>
              <w:divBdr>
                <w:top w:val="none" w:sz="0" w:space="0" w:color="auto"/>
                <w:left w:val="none" w:sz="0" w:space="0" w:color="auto"/>
                <w:bottom w:val="none" w:sz="0" w:space="0" w:color="auto"/>
                <w:right w:val="none" w:sz="0" w:space="0" w:color="auto"/>
              </w:divBdr>
              <w:divsChild>
                <w:div w:id="19465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5937">
          <w:marLeft w:val="0"/>
          <w:marRight w:val="0"/>
          <w:marTop w:val="750"/>
          <w:marBottom w:val="0"/>
          <w:divBdr>
            <w:top w:val="none" w:sz="0" w:space="0" w:color="auto"/>
            <w:left w:val="none" w:sz="0" w:space="0" w:color="auto"/>
            <w:bottom w:val="none" w:sz="0" w:space="0" w:color="auto"/>
            <w:right w:val="none" w:sz="0" w:space="0" w:color="auto"/>
          </w:divBdr>
          <w:divsChild>
            <w:div w:id="868299884">
              <w:marLeft w:val="0"/>
              <w:marRight w:val="0"/>
              <w:marTop w:val="0"/>
              <w:marBottom w:val="0"/>
              <w:divBdr>
                <w:top w:val="none" w:sz="0" w:space="0" w:color="auto"/>
                <w:left w:val="none" w:sz="0" w:space="0" w:color="auto"/>
                <w:bottom w:val="none" w:sz="0" w:space="0" w:color="auto"/>
                <w:right w:val="none" w:sz="0" w:space="0" w:color="auto"/>
              </w:divBdr>
              <w:divsChild>
                <w:div w:id="909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83162">
      <w:bodyDiv w:val="1"/>
      <w:marLeft w:val="0"/>
      <w:marRight w:val="0"/>
      <w:marTop w:val="0"/>
      <w:marBottom w:val="0"/>
      <w:divBdr>
        <w:top w:val="none" w:sz="0" w:space="0" w:color="auto"/>
        <w:left w:val="none" w:sz="0" w:space="0" w:color="auto"/>
        <w:bottom w:val="none" w:sz="0" w:space="0" w:color="auto"/>
        <w:right w:val="none" w:sz="0" w:space="0" w:color="auto"/>
      </w:divBdr>
    </w:div>
    <w:div w:id="849105607">
      <w:bodyDiv w:val="1"/>
      <w:marLeft w:val="0"/>
      <w:marRight w:val="0"/>
      <w:marTop w:val="0"/>
      <w:marBottom w:val="0"/>
      <w:divBdr>
        <w:top w:val="none" w:sz="0" w:space="0" w:color="auto"/>
        <w:left w:val="none" w:sz="0" w:space="0" w:color="auto"/>
        <w:bottom w:val="none" w:sz="0" w:space="0" w:color="auto"/>
        <w:right w:val="none" w:sz="0" w:space="0" w:color="auto"/>
      </w:divBdr>
      <w:divsChild>
        <w:div w:id="1036856597">
          <w:marLeft w:val="0"/>
          <w:marRight w:val="240"/>
          <w:marTop w:val="0"/>
          <w:marBottom w:val="0"/>
          <w:divBdr>
            <w:top w:val="none" w:sz="0" w:space="0" w:color="auto"/>
            <w:left w:val="none" w:sz="0" w:space="0" w:color="auto"/>
            <w:bottom w:val="none" w:sz="0" w:space="0" w:color="auto"/>
            <w:right w:val="none" w:sz="0" w:space="0" w:color="auto"/>
          </w:divBdr>
          <w:divsChild>
            <w:div w:id="862281719">
              <w:marLeft w:val="0"/>
              <w:marRight w:val="0"/>
              <w:marTop w:val="0"/>
              <w:marBottom w:val="0"/>
              <w:divBdr>
                <w:top w:val="none" w:sz="0" w:space="0" w:color="auto"/>
                <w:left w:val="none" w:sz="0" w:space="0" w:color="auto"/>
                <w:bottom w:val="none" w:sz="0" w:space="0" w:color="auto"/>
                <w:right w:val="none" w:sz="0" w:space="0" w:color="auto"/>
              </w:divBdr>
              <w:divsChild>
                <w:div w:id="18544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343">
          <w:marLeft w:val="0"/>
          <w:marRight w:val="240"/>
          <w:marTop w:val="0"/>
          <w:marBottom w:val="0"/>
          <w:divBdr>
            <w:top w:val="none" w:sz="0" w:space="0" w:color="auto"/>
            <w:left w:val="none" w:sz="0" w:space="0" w:color="auto"/>
            <w:bottom w:val="none" w:sz="0" w:space="0" w:color="auto"/>
            <w:right w:val="none" w:sz="0" w:space="0" w:color="auto"/>
          </w:divBdr>
          <w:divsChild>
            <w:div w:id="543833653">
              <w:marLeft w:val="0"/>
              <w:marRight w:val="0"/>
              <w:marTop w:val="0"/>
              <w:marBottom w:val="0"/>
              <w:divBdr>
                <w:top w:val="none" w:sz="0" w:space="0" w:color="auto"/>
                <w:left w:val="none" w:sz="0" w:space="0" w:color="auto"/>
                <w:bottom w:val="none" w:sz="0" w:space="0" w:color="auto"/>
                <w:right w:val="none" w:sz="0" w:space="0" w:color="auto"/>
              </w:divBdr>
              <w:divsChild>
                <w:div w:id="21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334">
          <w:marLeft w:val="0"/>
          <w:marRight w:val="0"/>
          <w:marTop w:val="750"/>
          <w:marBottom w:val="0"/>
          <w:divBdr>
            <w:top w:val="none" w:sz="0" w:space="0" w:color="auto"/>
            <w:left w:val="none" w:sz="0" w:space="0" w:color="auto"/>
            <w:bottom w:val="none" w:sz="0" w:space="0" w:color="auto"/>
            <w:right w:val="none" w:sz="0" w:space="0" w:color="auto"/>
          </w:divBdr>
          <w:divsChild>
            <w:div w:id="1100761878">
              <w:marLeft w:val="0"/>
              <w:marRight w:val="0"/>
              <w:marTop w:val="0"/>
              <w:marBottom w:val="0"/>
              <w:divBdr>
                <w:top w:val="none" w:sz="0" w:space="0" w:color="auto"/>
                <w:left w:val="none" w:sz="0" w:space="0" w:color="auto"/>
                <w:bottom w:val="none" w:sz="0" w:space="0" w:color="auto"/>
                <w:right w:val="none" w:sz="0" w:space="0" w:color="auto"/>
              </w:divBdr>
              <w:divsChild>
                <w:div w:id="2021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1401">
      <w:bodyDiv w:val="1"/>
      <w:marLeft w:val="0"/>
      <w:marRight w:val="0"/>
      <w:marTop w:val="0"/>
      <w:marBottom w:val="0"/>
      <w:divBdr>
        <w:top w:val="none" w:sz="0" w:space="0" w:color="auto"/>
        <w:left w:val="none" w:sz="0" w:space="0" w:color="auto"/>
        <w:bottom w:val="none" w:sz="0" w:space="0" w:color="auto"/>
        <w:right w:val="none" w:sz="0" w:space="0" w:color="auto"/>
      </w:divBdr>
    </w:div>
    <w:div w:id="1076587057">
      <w:bodyDiv w:val="1"/>
      <w:marLeft w:val="0"/>
      <w:marRight w:val="0"/>
      <w:marTop w:val="0"/>
      <w:marBottom w:val="0"/>
      <w:divBdr>
        <w:top w:val="none" w:sz="0" w:space="0" w:color="auto"/>
        <w:left w:val="none" w:sz="0" w:space="0" w:color="auto"/>
        <w:bottom w:val="none" w:sz="0" w:space="0" w:color="auto"/>
        <w:right w:val="none" w:sz="0" w:space="0" w:color="auto"/>
      </w:divBdr>
      <w:divsChild>
        <w:div w:id="821774039">
          <w:marLeft w:val="0"/>
          <w:marRight w:val="0"/>
          <w:marTop w:val="0"/>
          <w:marBottom w:val="0"/>
          <w:divBdr>
            <w:top w:val="none" w:sz="0" w:space="0" w:color="auto"/>
            <w:left w:val="none" w:sz="0" w:space="0" w:color="auto"/>
            <w:bottom w:val="none" w:sz="0" w:space="0" w:color="auto"/>
            <w:right w:val="none" w:sz="0" w:space="0" w:color="auto"/>
          </w:divBdr>
          <w:divsChild>
            <w:div w:id="1380519695">
              <w:marLeft w:val="0"/>
              <w:marRight w:val="0"/>
              <w:marTop w:val="0"/>
              <w:marBottom w:val="0"/>
              <w:divBdr>
                <w:top w:val="none" w:sz="0" w:space="0" w:color="auto"/>
                <w:left w:val="none" w:sz="0" w:space="0" w:color="auto"/>
                <w:bottom w:val="none" w:sz="0" w:space="0" w:color="auto"/>
                <w:right w:val="none" w:sz="0" w:space="0" w:color="auto"/>
              </w:divBdr>
            </w:div>
          </w:divsChild>
        </w:div>
        <w:div w:id="1239634294">
          <w:marLeft w:val="0"/>
          <w:marRight w:val="0"/>
          <w:marTop w:val="0"/>
          <w:marBottom w:val="0"/>
          <w:divBdr>
            <w:top w:val="none" w:sz="0" w:space="0" w:color="auto"/>
            <w:left w:val="none" w:sz="0" w:space="0" w:color="auto"/>
            <w:bottom w:val="none" w:sz="0" w:space="0" w:color="auto"/>
            <w:right w:val="none" w:sz="0" w:space="0" w:color="auto"/>
          </w:divBdr>
        </w:div>
      </w:divsChild>
    </w:div>
    <w:div w:id="1113788566">
      <w:bodyDiv w:val="1"/>
      <w:marLeft w:val="0"/>
      <w:marRight w:val="0"/>
      <w:marTop w:val="0"/>
      <w:marBottom w:val="0"/>
      <w:divBdr>
        <w:top w:val="none" w:sz="0" w:space="0" w:color="auto"/>
        <w:left w:val="none" w:sz="0" w:space="0" w:color="auto"/>
        <w:bottom w:val="none" w:sz="0" w:space="0" w:color="auto"/>
        <w:right w:val="none" w:sz="0" w:space="0" w:color="auto"/>
      </w:divBdr>
    </w:div>
    <w:div w:id="1260681971">
      <w:bodyDiv w:val="1"/>
      <w:marLeft w:val="0"/>
      <w:marRight w:val="0"/>
      <w:marTop w:val="0"/>
      <w:marBottom w:val="0"/>
      <w:divBdr>
        <w:top w:val="none" w:sz="0" w:space="0" w:color="auto"/>
        <w:left w:val="none" w:sz="0" w:space="0" w:color="auto"/>
        <w:bottom w:val="none" w:sz="0" w:space="0" w:color="auto"/>
        <w:right w:val="none" w:sz="0" w:space="0" w:color="auto"/>
      </w:divBdr>
    </w:div>
    <w:div w:id="1311055723">
      <w:bodyDiv w:val="1"/>
      <w:marLeft w:val="0"/>
      <w:marRight w:val="0"/>
      <w:marTop w:val="0"/>
      <w:marBottom w:val="0"/>
      <w:divBdr>
        <w:top w:val="none" w:sz="0" w:space="0" w:color="auto"/>
        <w:left w:val="none" w:sz="0" w:space="0" w:color="auto"/>
        <w:bottom w:val="none" w:sz="0" w:space="0" w:color="auto"/>
        <w:right w:val="none" w:sz="0" w:space="0" w:color="auto"/>
      </w:divBdr>
    </w:div>
    <w:div w:id="1697733582">
      <w:bodyDiv w:val="1"/>
      <w:marLeft w:val="0"/>
      <w:marRight w:val="0"/>
      <w:marTop w:val="0"/>
      <w:marBottom w:val="0"/>
      <w:divBdr>
        <w:top w:val="none" w:sz="0" w:space="0" w:color="auto"/>
        <w:left w:val="none" w:sz="0" w:space="0" w:color="auto"/>
        <w:bottom w:val="none" w:sz="0" w:space="0" w:color="auto"/>
        <w:right w:val="none" w:sz="0" w:space="0" w:color="auto"/>
      </w:divBdr>
    </w:div>
    <w:div w:id="2025590736">
      <w:bodyDiv w:val="1"/>
      <w:marLeft w:val="0"/>
      <w:marRight w:val="0"/>
      <w:marTop w:val="0"/>
      <w:marBottom w:val="0"/>
      <w:divBdr>
        <w:top w:val="none" w:sz="0" w:space="0" w:color="auto"/>
        <w:left w:val="none" w:sz="0" w:space="0" w:color="auto"/>
        <w:bottom w:val="none" w:sz="0" w:space="0" w:color="auto"/>
        <w:right w:val="none" w:sz="0" w:space="0" w:color="auto"/>
      </w:divBdr>
    </w:div>
    <w:div w:id="2066635002">
      <w:bodyDiv w:val="1"/>
      <w:marLeft w:val="0"/>
      <w:marRight w:val="0"/>
      <w:marTop w:val="0"/>
      <w:marBottom w:val="0"/>
      <w:divBdr>
        <w:top w:val="none" w:sz="0" w:space="0" w:color="auto"/>
        <w:left w:val="none" w:sz="0" w:space="0" w:color="auto"/>
        <w:bottom w:val="none" w:sz="0" w:space="0" w:color="auto"/>
        <w:right w:val="none" w:sz="0" w:space="0" w:color="auto"/>
      </w:divBdr>
    </w:div>
    <w:div w:id="211315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0226-03BE-450F-9E32-B1D03F87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Reformation Lutheran Church</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Reformation Lutheran Church</dc:title>
  <dc:subject/>
  <dc:creator>GiGi</dc:creator>
  <dc:description/>
  <cp:lastModifiedBy> </cp:lastModifiedBy>
  <cp:revision>17</cp:revision>
  <cp:lastPrinted>2020-08-01T15:06:00Z</cp:lastPrinted>
  <dcterms:created xsi:type="dcterms:W3CDTF">2021-02-05T00:21:00Z</dcterms:created>
  <dcterms:modified xsi:type="dcterms:W3CDTF">2021-02-06T21:08:00Z</dcterms:modified>
</cp:coreProperties>
</file>